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6935" w14:textId="77777777" w:rsidR="004D1226" w:rsidRPr="00F84BCC" w:rsidRDefault="004D1226" w:rsidP="004D1226">
      <w:pPr>
        <w:jc w:val="center"/>
        <w:rPr>
          <w:rFonts w:ascii="Arial" w:hAnsi="Arial" w:cs="Arial"/>
          <w:b/>
          <w:sz w:val="32"/>
          <w:szCs w:val="32"/>
          <w:u w:val="single"/>
        </w:rPr>
      </w:pPr>
      <w:r w:rsidRPr="00F84BCC">
        <w:rPr>
          <w:rFonts w:ascii="Arial" w:hAnsi="Arial" w:cs="Arial"/>
          <w:noProof/>
          <w:lang w:val="en-US" w:eastAsia="en-US"/>
        </w:rPr>
        <w:drawing>
          <wp:anchor distT="0" distB="0" distL="114300" distR="114300" simplePos="0" relativeHeight="251659264" behindDoc="0" locked="0" layoutInCell="1" allowOverlap="1" wp14:anchorId="567C29E2" wp14:editId="745FAB53">
            <wp:simplePos x="0" y="0"/>
            <wp:positionH relativeFrom="column">
              <wp:posOffset>4343400</wp:posOffset>
            </wp:positionH>
            <wp:positionV relativeFrom="paragraph">
              <wp:posOffset>-571500</wp:posOffset>
            </wp:positionV>
            <wp:extent cx="1920240" cy="5486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Pr="00F84BCC">
        <w:rPr>
          <w:rFonts w:ascii="Arial" w:hAnsi="Arial" w:cs="Arial"/>
          <w:b/>
          <w:sz w:val="32"/>
          <w:szCs w:val="32"/>
          <w:u w:val="single"/>
        </w:rPr>
        <w:t>Department of Human Resources</w:t>
      </w:r>
    </w:p>
    <w:p w14:paraId="7EDCFFAD" w14:textId="77777777" w:rsidR="004D1226" w:rsidRPr="00F84BCC" w:rsidRDefault="004D1226" w:rsidP="004D1226">
      <w:pPr>
        <w:jc w:val="center"/>
        <w:rPr>
          <w:rFonts w:ascii="Arial" w:hAnsi="Arial" w:cs="Arial"/>
          <w:b/>
          <w:sz w:val="32"/>
          <w:szCs w:val="32"/>
          <w:u w:val="single"/>
        </w:rPr>
      </w:pPr>
    </w:p>
    <w:p w14:paraId="7F497F7D" w14:textId="77777777" w:rsidR="004D1226" w:rsidRPr="00F84BCC" w:rsidRDefault="004D1226" w:rsidP="004D1226">
      <w:pPr>
        <w:jc w:val="center"/>
        <w:rPr>
          <w:rFonts w:ascii="Arial" w:hAnsi="Arial" w:cs="Arial"/>
          <w:b/>
          <w:sz w:val="32"/>
          <w:szCs w:val="32"/>
          <w:u w:val="single"/>
        </w:rPr>
      </w:pPr>
      <w:r w:rsidRPr="00F84BCC">
        <w:rPr>
          <w:rFonts w:ascii="Arial" w:hAnsi="Arial" w:cs="Arial"/>
          <w:b/>
          <w:sz w:val="32"/>
          <w:szCs w:val="32"/>
          <w:u w:val="single"/>
        </w:rPr>
        <w:t>Exempt Job Description</w:t>
      </w:r>
    </w:p>
    <w:p w14:paraId="41ACD120" w14:textId="77777777" w:rsidR="004D1226" w:rsidRPr="00F84BCC" w:rsidRDefault="004D1226" w:rsidP="004D1226">
      <w:pPr>
        <w:rPr>
          <w:rFonts w:ascii="Arial" w:hAnsi="Arial" w:cs="Arial"/>
        </w:rPr>
      </w:pPr>
    </w:p>
    <w:p w14:paraId="1DDF9610" w14:textId="77777777" w:rsidR="004D1226" w:rsidRPr="00F84BCC" w:rsidRDefault="004D1226" w:rsidP="004D1226">
      <w:pPr>
        <w:rPr>
          <w:rFonts w:ascii="Arial" w:hAnsi="Arial" w:cs="Arial"/>
          <w:b/>
        </w:rPr>
      </w:pPr>
    </w:p>
    <w:p w14:paraId="258CAAB2" w14:textId="5BE43F48" w:rsidR="004D1226" w:rsidRPr="00F84BCC" w:rsidRDefault="004D1226" w:rsidP="004D1226">
      <w:pPr>
        <w:tabs>
          <w:tab w:val="left" w:pos="1980"/>
        </w:tabs>
        <w:ind w:left="2160" w:hanging="2160"/>
        <w:rPr>
          <w:rFonts w:ascii="Arial" w:hAnsi="Arial" w:cs="Arial"/>
          <w:sz w:val="22"/>
          <w:szCs w:val="22"/>
        </w:rPr>
      </w:pPr>
      <w:r w:rsidRPr="00F84BCC">
        <w:rPr>
          <w:rFonts w:ascii="Arial" w:hAnsi="Arial" w:cs="Arial"/>
          <w:b/>
          <w:sz w:val="22"/>
          <w:szCs w:val="22"/>
        </w:rPr>
        <w:t xml:space="preserve">Job Title: </w:t>
      </w:r>
      <w:r w:rsidRPr="00F84BCC">
        <w:rPr>
          <w:rFonts w:ascii="Arial" w:hAnsi="Arial" w:cs="Arial"/>
          <w:b/>
          <w:sz w:val="22"/>
          <w:szCs w:val="22"/>
        </w:rPr>
        <w:tab/>
      </w:r>
      <w:r w:rsidRPr="00F84BCC">
        <w:rPr>
          <w:rFonts w:ascii="Arial" w:hAnsi="Arial" w:cs="Arial"/>
          <w:sz w:val="22"/>
          <w:szCs w:val="22"/>
        </w:rPr>
        <w:tab/>
      </w:r>
      <w:r w:rsidR="00E557E9" w:rsidRPr="00F84BCC">
        <w:rPr>
          <w:rFonts w:ascii="Arial" w:hAnsi="Arial" w:cs="Arial"/>
          <w:sz w:val="22"/>
          <w:szCs w:val="22"/>
        </w:rPr>
        <w:t>Manager</w:t>
      </w:r>
      <w:r w:rsidR="00F84BCC">
        <w:rPr>
          <w:rFonts w:ascii="Arial" w:hAnsi="Arial" w:cs="Arial"/>
          <w:sz w:val="22"/>
          <w:szCs w:val="22"/>
        </w:rPr>
        <w:t xml:space="preserve">, </w:t>
      </w:r>
      <w:r w:rsidR="00880562">
        <w:rPr>
          <w:rFonts w:ascii="Arial" w:hAnsi="Arial" w:cs="Arial"/>
          <w:sz w:val="22"/>
          <w:szCs w:val="22"/>
        </w:rPr>
        <w:t>Parking &amp; Campus Safety Support Services</w:t>
      </w:r>
    </w:p>
    <w:p w14:paraId="207D4210" w14:textId="67EA662D" w:rsidR="004D1226" w:rsidRPr="00F84BCC" w:rsidRDefault="004D1226" w:rsidP="004D1226">
      <w:pPr>
        <w:tabs>
          <w:tab w:val="left" w:pos="1980"/>
        </w:tabs>
        <w:rPr>
          <w:rFonts w:ascii="Arial" w:hAnsi="Arial" w:cs="Arial"/>
          <w:sz w:val="22"/>
          <w:szCs w:val="22"/>
        </w:rPr>
      </w:pPr>
      <w:r w:rsidRPr="00F84BCC">
        <w:rPr>
          <w:rFonts w:ascii="Arial" w:hAnsi="Arial" w:cs="Arial"/>
          <w:b/>
          <w:sz w:val="22"/>
          <w:szCs w:val="22"/>
        </w:rPr>
        <w:t xml:space="preserve">Job Number: </w:t>
      </w:r>
      <w:r w:rsidRPr="00F84BCC">
        <w:rPr>
          <w:rFonts w:ascii="Arial" w:hAnsi="Arial" w:cs="Arial"/>
          <w:b/>
          <w:sz w:val="22"/>
          <w:szCs w:val="22"/>
        </w:rPr>
        <w:tab/>
      </w:r>
      <w:r w:rsidRPr="00F84BCC">
        <w:rPr>
          <w:rFonts w:ascii="Arial" w:hAnsi="Arial" w:cs="Arial"/>
          <w:sz w:val="22"/>
          <w:szCs w:val="22"/>
        </w:rPr>
        <w:tab/>
        <w:t>X-204</w:t>
      </w:r>
      <w:r w:rsidR="00F84BCC" w:rsidRPr="00F84BCC">
        <w:rPr>
          <w:rFonts w:ascii="Arial" w:hAnsi="Arial" w:cs="Arial"/>
          <w:sz w:val="22"/>
          <w:szCs w:val="22"/>
        </w:rPr>
        <w:t xml:space="preserve"> | VIP: 1139</w:t>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p>
    <w:p w14:paraId="005C19A9" w14:textId="32EF723D" w:rsidR="004D1226" w:rsidRPr="00F84BCC" w:rsidRDefault="004D1226" w:rsidP="004D1226">
      <w:pPr>
        <w:tabs>
          <w:tab w:val="left" w:pos="1980"/>
        </w:tabs>
        <w:rPr>
          <w:rFonts w:ascii="Arial" w:hAnsi="Arial" w:cs="Arial"/>
          <w:sz w:val="22"/>
          <w:szCs w:val="22"/>
        </w:rPr>
      </w:pPr>
      <w:r w:rsidRPr="00F84BCC">
        <w:rPr>
          <w:rFonts w:ascii="Arial" w:hAnsi="Arial" w:cs="Arial"/>
          <w:b/>
          <w:sz w:val="22"/>
          <w:szCs w:val="22"/>
        </w:rPr>
        <w:t xml:space="preserve">Band: </w:t>
      </w:r>
      <w:r w:rsidRPr="00F84BCC">
        <w:rPr>
          <w:rFonts w:ascii="Arial" w:hAnsi="Arial" w:cs="Arial"/>
          <w:b/>
          <w:sz w:val="22"/>
          <w:szCs w:val="22"/>
        </w:rPr>
        <w:tab/>
      </w:r>
      <w:r w:rsidRPr="00F84BCC">
        <w:rPr>
          <w:rFonts w:ascii="Arial" w:hAnsi="Arial" w:cs="Arial"/>
          <w:b/>
          <w:sz w:val="22"/>
          <w:szCs w:val="22"/>
        </w:rPr>
        <w:tab/>
      </w:r>
      <w:r w:rsidR="00880562">
        <w:rPr>
          <w:rFonts w:ascii="Arial" w:hAnsi="Arial" w:cs="Arial"/>
          <w:sz w:val="22"/>
          <w:szCs w:val="22"/>
        </w:rPr>
        <w:t>6</w:t>
      </w:r>
    </w:p>
    <w:p w14:paraId="6851248F" w14:textId="77777777" w:rsidR="004D1226" w:rsidRPr="00F84BCC" w:rsidRDefault="004D1226" w:rsidP="004D1226">
      <w:pPr>
        <w:tabs>
          <w:tab w:val="left" w:pos="1980"/>
        </w:tabs>
        <w:rPr>
          <w:rFonts w:ascii="Arial" w:hAnsi="Arial" w:cs="Arial"/>
          <w:sz w:val="22"/>
          <w:szCs w:val="22"/>
        </w:rPr>
      </w:pPr>
      <w:r w:rsidRPr="00F84BCC">
        <w:rPr>
          <w:rFonts w:ascii="Arial" w:hAnsi="Arial" w:cs="Arial"/>
          <w:b/>
          <w:sz w:val="22"/>
          <w:szCs w:val="22"/>
        </w:rPr>
        <w:t>NOC:</w:t>
      </w:r>
      <w:r w:rsidRPr="00F84BCC">
        <w:rPr>
          <w:rFonts w:ascii="Arial" w:hAnsi="Arial" w:cs="Arial"/>
          <w:b/>
          <w:sz w:val="22"/>
          <w:szCs w:val="22"/>
        </w:rPr>
        <w:tab/>
      </w:r>
      <w:r w:rsidRPr="00F84BCC">
        <w:rPr>
          <w:rFonts w:ascii="Arial" w:hAnsi="Arial" w:cs="Arial"/>
          <w:sz w:val="22"/>
          <w:szCs w:val="22"/>
        </w:rPr>
        <w:tab/>
        <w:t>6316</w:t>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p>
    <w:p w14:paraId="0BF47CB0" w14:textId="77777777" w:rsidR="004D1226" w:rsidRPr="00F84BCC" w:rsidRDefault="004D1226" w:rsidP="004D1226">
      <w:pPr>
        <w:tabs>
          <w:tab w:val="left" w:pos="1980"/>
        </w:tabs>
        <w:ind w:left="2160" w:hanging="2160"/>
        <w:rPr>
          <w:rFonts w:ascii="Arial" w:hAnsi="Arial" w:cs="Arial"/>
          <w:sz w:val="22"/>
          <w:szCs w:val="22"/>
        </w:rPr>
      </w:pPr>
      <w:r w:rsidRPr="00F84BCC">
        <w:rPr>
          <w:rFonts w:ascii="Arial" w:hAnsi="Arial" w:cs="Arial"/>
          <w:b/>
          <w:sz w:val="22"/>
          <w:szCs w:val="22"/>
        </w:rPr>
        <w:t xml:space="preserve">Department: </w:t>
      </w:r>
      <w:r w:rsidRPr="00F84BCC">
        <w:rPr>
          <w:rFonts w:ascii="Arial" w:hAnsi="Arial" w:cs="Arial"/>
          <w:b/>
          <w:sz w:val="22"/>
          <w:szCs w:val="22"/>
        </w:rPr>
        <w:tab/>
      </w:r>
      <w:r w:rsidRPr="00F84BCC">
        <w:rPr>
          <w:rFonts w:ascii="Arial" w:hAnsi="Arial" w:cs="Arial"/>
          <w:sz w:val="22"/>
          <w:szCs w:val="22"/>
        </w:rPr>
        <w:tab/>
        <w:t>Risk Management</w:t>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r w:rsidRPr="00F84BCC">
        <w:rPr>
          <w:rFonts w:ascii="Arial" w:hAnsi="Arial" w:cs="Arial"/>
          <w:sz w:val="22"/>
          <w:szCs w:val="22"/>
        </w:rPr>
        <w:tab/>
      </w:r>
    </w:p>
    <w:p w14:paraId="2B123DA6" w14:textId="5BD4070D" w:rsidR="004D1226" w:rsidRPr="00F84BCC" w:rsidRDefault="004D1226" w:rsidP="00F84BCC">
      <w:pPr>
        <w:tabs>
          <w:tab w:val="left" w:pos="1980"/>
        </w:tabs>
        <w:ind w:left="2160" w:hanging="2160"/>
        <w:rPr>
          <w:rFonts w:ascii="Arial" w:hAnsi="Arial" w:cs="Arial"/>
          <w:sz w:val="22"/>
          <w:szCs w:val="22"/>
        </w:rPr>
      </w:pPr>
      <w:r w:rsidRPr="00F84BCC">
        <w:rPr>
          <w:rFonts w:ascii="Arial" w:hAnsi="Arial" w:cs="Arial"/>
          <w:b/>
          <w:sz w:val="22"/>
          <w:szCs w:val="22"/>
        </w:rPr>
        <w:t>Supervisor Title:</w:t>
      </w:r>
      <w:r w:rsidRPr="00F84BCC">
        <w:rPr>
          <w:rFonts w:ascii="Arial" w:hAnsi="Arial" w:cs="Arial"/>
          <w:sz w:val="22"/>
          <w:szCs w:val="22"/>
        </w:rPr>
        <w:t xml:space="preserve"> </w:t>
      </w:r>
      <w:r w:rsidRPr="00F84BCC">
        <w:rPr>
          <w:rFonts w:ascii="Arial" w:hAnsi="Arial" w:cs="Arial"/>
          <w:sz w:val="22"/>
          <w:szCs w:val="22"/>
        </w:rPr>
        <w:tab/>
      </w:r>
      <w:r w:rsidRPr="00F84BCC">
        <w:rPr>
          <w:rFonts w:ascii="Arial" w:hAnsi="Arial" w:cs="Arial"/>
          <w:sz w:val="22"/>
          <w:szCs w:val="22"/>
        </w:rPr>
        <w:tab/>
        <w:t>Director</w:t>
      </w:r>
      <w:r w:rsidR="00F84BCC">
        <w:rPr>
          <w:rFonts w:ascii="Arial" w:hAnsi="Arial" w:cs="Arial"/>
          <w:sz w:val="22"/>
          <w:szCs w:val="22"/>
        </w:rPr>
        <w:t>, Campus Safety</w:t>
      </w:r>
      <w:r w:rsidRPr="00F84BCC">
        <w:rPr>
          <w:rFonts w:ascii="Arial" w:hAnsi="Arial" w:cs="Arial"/>
          <w:sz w:val="22"/>
          <w:szCs w:val="22"/>
        </w:rPr>
        <w:tab/>
      </w:r>
    </w:p>
    <w:p w14:paraId="75D3CA90" w14:textId="6E273D4B" w:rsidR="001A53D0" w:rsidRPr="00F84BCC" w:rsidRDefault="001A53D0" w:rsidP="001A53D0">
      <w:pPr>
        <w:tabs>
          <w:tab w:val="left" w:pos="1980"/>
        </w:tabs>
        <w:rPr>
          <w:rFonts w:ascii="Arial" w:hAnsi="Arial" w:cs="Arial"/>
        </w:rPr>
      </w:pPr>
      <w:r w:rsidRPr="00F84BCC">
        <w:rPr>
          <w:rFonts w:ascii="Arial" w:hAnsi="Arial" w:cs="Arial"/>
          <w:b/>
          <w:sz w:val="22"/>
          <w:szCs w:val="22"/>
        </w:rPr>
        <w:t>Last Reviewed:</w:t>
      </w:r>
      <w:r w:rsidRPr="00F84BCC">
        <w:rPr>
          <w:rFonts w:ascii="Arial" w:hAnsi="Arial" w:cs="Arial"/>
          <w:b/>
          <w:sz w:val="22"/>
          <w:szCs w:val="22"/>
        </w:rPr>
        <w:tab/>
      </w:r>
      <w:r w:rsidRPr="00F84BCC">
        <w:rPr>
          <w:rFonts w:ascii="Arial" w:hAnsi="Arial" w:cs="Arial"/>
          <w:sz w:val="22"/>
          <w:szCs w:val="22"/>
        </w:rPr>
        <w:tab/>
      </w:r>
      <w:r w:rsidR="00F84BCC" w:rsidRPr="00F84BCC">
        <w:rPr>
          <w:rFonts w:ascii="Arial" w:hAnsi="Arial" w:cs="Arial"/>
          <w:sz w:val="22"/>
          <w:szCs w:val="22"/>
        </w:rPr>
        <w:t>April 27, 2022</w:t>
      </w:r>
      <w:r w:rsidRPr="00F84BCC">
        <w:rPr>
          <w:rFonts w:ascii="Arial" w:hAnsi="Arial" w:cs="Arial"/>
          <w:sz w:val="22"/>
          <w:szCs w:val="22"/>
        </w:rPr>
        <w:tab/>
      </w:r>
      <w:r w:rsidRPr="00F84BCC">
        <w:rPr>
          <w:rFonts w:ascii="Arial" w:hAnsi="Arial" w:cs="Arial"/>
        </w:rPr>
        <w:tab/>
      </w:r>
    </w:p>
    <w:p w14:paraId="590EFE88" w14:textId="77777777" w:rsidR="001A53D0" w:rsidRPr="00F84BCC" w:rsidRDefault="001A53D0" w:rsidP="001A53D0">
      <w:pPr>
        <w:pBdr>
          <w:bottom w:val="single" w:sz="6" w:space="1" w:color="auto"/>
        </w:pBdr>
        <w:rPr>
          <w:rFonts w:ascii="Arial" w:hAnsi="Arial" w:cs="Arial"/>
        </w:rPr>
      </w:pPr>
    </w:p>
    <w:p w14:paraId="2F4789F0" w14:textId="77777777" w:rsidR="001A53D0" w:rsidRPr="00F84BCC" w:rsidRDefault="001A53D0" w:rsidP="001A53D0">
      <w:pPr>
        <w:rPr>
          <w:rFonts w:ascii="Arial" w:hAnsi="Arial" w:cs="Arial"/>
        </w:rPr>
      </w:pPr>
    </w:p>
    <w:p w14:paraId="6683908E" w14:textId="77777777" w:rsidR="001A53D0" w:rsidRPr="00F84BCC" w:rsidRDefault="001A53D0" w:rsidP="001A53D0">
      <w:pPr>
        <w:rPr>
          <w:rFonts w:ascii="Arial" w:hAnsi="Arial" w:cs="Arial"/>
          <w:b/>
          <w:sz w:val="22"/>
          <w:szCs w:val="22"/>
          <w:u w:val="single"/>
        </w:rPr>
      </w:pPr>
      <w:r w:rsidRPr="00F84BCC">
        <w:rPr>
          <w:rFonts w:ascii="Arial" w:hAnsi="Arial" w:cs="Arial"/>
          <w:b/>
          <w:sz w:val="22"/>
          <w:szCs w:val="22"/>
          <w:u w:val="single"/>
        </w:rPr>
        <w:t>Job Purpose</w:t>
      </w:r>
    </w:p>
    <w:p w14:paraId="604D85A7" w14:textId="77777777" w:rsidR="00D12A3D" w:rsidRPr="00F84BCC" w:rsidRDefault="00D12A3D" w:rsidP="004D1226">
      <w:pPr>
        <w:rPr>
          <w:rFonts w:ascii="Arial" w:hAnsi="Arial" w:cs="Arial"/>
          <w:b/>
          <w:sz w:val="22"/>
          <w:szCs w:val="22"/>
          <w:u w:val="single"/>
        </w:rPr>
      </w:pPr>
    </w:p>
    <w:p w14:paraId="190D515B" w14:textId="3AB5EC6A" w:rsidR="00180B93" w:rsidRPr="00F84BCC" w:rsidRDefault="00D12A3D" w:rsidP="004D1226">
      <w:pPr>
        <w:rPr>
          <w:rFonts w:ascii="Arial" w:hAnsi="Arial" w:cs="Arial"/>
          <w:color w:val="000000"/>
          <w:sz w:val="22"/>
          <w:szCs w:val="22"/>
        </w:rPr>
      </w:pPr>
      <w:r w:rsidRPr="00F84BCC">
        <w:rPr>
          <w:rFonts w:ascii="Arial" w:hAnsi="Arial" w:cs="Arial"/>
          <w:color w:val="000000"/>
          <w:sz w:val="22"/>
          <w:szCs w:val="22"/>
        </w:rPr>
        <w:t xml:space="preserve">The </w:t>
      </w:r>
      <w:r w:rsidR="00A35BE5" w:rsidRPr="00F84BCC">
        <w:rPr>
          <w:rFonts w:ascii="Arial" w:hAnsi="Arial" w:cs="Arial"/>
          <w:sz w:val="22"/>
          <w:szCs w:val="22"/>
        </w:rPr>
        <w:t>Manager</w:t>
      </w:r>
      <w:r w:rsidR="00880562">
        <w:rPr>
          <w:rFonts w:ascii="Arial" w:hAnsi="Arial" w:cs="Arial"/>
          <w:sz w:val="22"/>
          <w:szCs w:val="22"/>
        </w:rPr>
        <w:t xml:space="preserve"> of </w:t>
      </w:r>
      <w:r w:rsidR="00A35BE5" w:rsidRPr="00F84BCC">
        <w:rPr>
          <w:rFonts w:ascii="Arial" w:hAnsi="Arial" w:cs="Arial"/>
          <w:sz w:val="22"/>
          <w:szCs w:val="22"/>
        </w:rPr>
        <w:t xml:space="preserve">Parking and Campus Safety Resources </w:t>
      </w:r>
      <w:r w:rsidR="004D1226" w:rsidRPr="00F84BCC">
        <w:rPr>
          <w:rFonts w:ascii="Arial" w:hAnsi="Arial" w:cs="Arial"/>
          <w:color w:val="000000"/>
          <w:sz w:val="22"/>
          <w:szCs w:val="22"/>
        </w:rPr>
        <w:t xml:space="preserve">is accountable to the Director of </w:t>
      </w:r>
      <w:r w:rsidR="00A35BE5" w:rsidRPr="00F84BCC">
        <w:rPr>
          <w:rFonts w:ascii="Arial" w:hAnsi="Arial" w:cs="Arial"/>
          <w:color w:val="000000"/>
          <w:sz w:val="22"/>
          <w:szCs w:val="22"/>
        </w:rPr>
        <w:t>Campus Safety</w:t>
      </w:r>
      <w:r w:rsidR="004D1226" w:rsidRPr="00F84BCC">
        <w:rPr>
          <w:rFonts w:ascii="Arial" w:hAnsi="Arial" w:cs="Arial"/>
          <w:color w:val="000000"/>
          <w:sz w:val="22"/>
          <w:szCs w:val="22"/>
        </w:rPr>
        <w:t xml:space="preserve"> for the provision and operation of </w:t>
      </w:r>
      <w:r w:rsidR="003E3A30" w:rsidRPr="00F84BCC">
        <w:rPr>
          <w:rFonts w:ascii="Arial" w:hAnsi="Arial" w:cs="Arial"/>
          <w:color w:val="000000"/>
          <w:sz w:val="22"/>
          <w:szCs w:val="22"/>
        </w:rPr>
        <w:t xml:space="preserve">TUEFRT, Walkhome, Student Dispatchers, </w:t>
      </w:r>
      <w:r w:rsidR="004D1226" w:rsidRPr="00F84BCC">
        <w:rPr>
          <w:rFonts w:ascii="Arial" w:hAnsi="Arial" w:cs="Arial"/>
          <w:color w:val="000000"/>
          <w:sz w:val="22"/>
          <w:szCs w:val="22"/>
        </w:rPr>
        <w:t>parking facilities, administration</w:t>
      </w:r>
      <w:r w:rsidR="005C082A" w:rsidRPr="00F84BCC">
        <w:rPr>
          <w:rFonts w:ascii="Arial" w:hAnsi="Arial" w:cs="Arial"/>
          <w:color w:val="000000"/>
          <w:sz w:val="22"/>
          <w:szCs w:val="22"/>
        </w:rPr>
        <w:t xml:space="preserve"> of the parking system, implementation of new parking technology</w:t>
      </w:r>
      <w:r w:rsidR="004D1226" w:rsidRPr="00F84BCC">
        <w:rPr>
          <w:rFonts w:ascii="Arial" w:hAnsi="Arial" w:cs="Arial"/>
          <w:color w:val="000000"/>
          <w:sz w:val="22"/>
          <w:szCs w:val="22"/>
        </w:rPr>
        <w:t xml:space="preserve"> and</w:t>
      </w:r>
      <w:r w:rsidR="005C082A" w:rsidRPr="00F84BCC">
        <w:rPr>
          <w:rFonts w:ascii="Arial" w:hAnsi="Arial" w:cs="Arial"/>
          <w:color w:val="000000"/>
          <w:sz w:val="22"/>
          <w:szCs w:val="22"/>
        </w:rPr>
        <w:t xml:space="preserve"> effective</w:t>
      </w:r>
      <w:r w:rsidR="004D1226" w:rsidRPr="00F84BCC">
        <w:rPr>
          <w:rFonts w:ascii="Arial" w:hAnsi="Arial" w:cs="Arial"/>
          <w:color w:val="000000"/>
          <w:sz w:val="22"/>
          <w:szCs w:val="22"/>
        </w:rPr>
        <w:t xml:space="preserve"> enforcement</w:t>
      </w:r>
      <w:r w:rsidR="00590410" w:rsidRPr="00F84BCC">
        <w:rPr>
          <w:rFonts w:ascii="Arial" w:hAnsi="Arial" w:cs="Arial"/>
          <w:color w:val="000000"/>
          <w:sz w:val="22"/>
          <w:szCs w:val="22"/>
        </w:rPr>
        <w:t xml:space="preserve"> </w:t>
      </w:r>
      <w:r w:rsidR="004D1226" w:rsidRPr="00F84BCC">
        <w:rPr>
          <w:rFonts w:ascii="Arial" w:hAnsi="Arial" w:cs="Arial"/>
          <w:color w:val="000000"/>
          <w:sz w:val="22"/>
          <w:szCs w:val="22"/>
        </w:rPr>
        <w:t xml:space="preserve">in a </w:t>
      </w:r>
      <w:r w:rsidR="00387CE0" w:rsidRPr="00F84BCC">
        <w:rPr>
          <w:rFonts w:ascii="Arial" w:hAnsi="Arial" w:cs="Arial"/>
          <w:color w:val="000000"/>
          <w:sz w:val="22"/>
          <w:szCs w:val="22"/>
        </w:rPr>
        <w:t>cost-effective</w:t>
      </w:r>
      <w:r w:rsidR="004D1226" w:rsidRPr="00F84BCC">
        <w:rPr>
          <w:rFonts w:ascii="Arial" w:hAnsi="Arial" w:cs="Arial"/>
          <w:color w:val="000000"/>
          <w:sz w:val="22"/>
          <w:szCs w:val="22"/>
        </w:rPr>
        <w:t xml:space="preserve"> manner</w:t>
      </w:r>
      <w:r w:rsidR="00AA21BE" w:rsidRPr="00F84BCC">
        <w:rPr>
          <w:rFonts w:ascii="Arial" w:hAnsi="Arial" w:cs="Arial"/>
          <w:color w:val="000000"/>
          <w:sz w:val="22"/>
          <w:szCs w:val="22"/>
        </w:rPr>
        <w:t xml:space="preserve">.  </w:t>
      </w:r>
      <w:r w:rsidR="00366BB6" w:rsidRPr="00F84BCC">
        <w:rPr>
          <w:rFonts w:ascii="Arial" w:hAnsi="Arial" w:cs="Arial"/>
          <w:color w:val="000000"/>
          <w:sz w:val="22"/>
          <w:szCs w:val="22"/>
        </w:rPr>
        <w:t xml:space="preserve">They provide support to the </w:t>
      </w:r>
      <w:r w:rsidR="00A35BE5" w:rsidRPr="00F84BCC">
        <w:rPr>
          <w:rFonts w:ascii="Arial" w:hAnsi="Arial" w:cs="Arial"/>
          <w:color w:val="000000"/>
          <w:sz w:val="22"/>
          <w:szCs w:val="22"/>
        </w:rPr>
        <w:t>Campus Safety</w:t>
      </w:r>
      <w:r w:rsidR="00291675" w:rsidRPr="00F84BCC">
        <w:rPr>
          <w:rFonts w:ascii="Arial" w:hAnsi="Arial" w:cs="Arial"/>
          <w:color w:val="000000"/>
          <w:sz w:val="22"/>
          <w:szCs w:val="22"/>
        </w:rPr>
        <w:t xml:space="preserve"> team and coverage for the </w:t>
      </w:r>
      <w:r w:rsidR="00A35BE5" w:rsidRPr="00F84BCC">
        <w:rPr>
          <w:rFonts w:ascii="Arial" w:hAnsi="Arial" w:cs="Arial"/>
          <w:color w:val="000000"/>
          <w:sz w:val="22"/>
          <w:szCs w:val="22"/>
        </w:rPr>
        <w:t>Campus Safety</w:t>
      </w:r>
      <w:r w:rsidR="00291675" w:rsidRPr="00F84BCC">
        <w:rPr>
          <w:rFonts w:ascii="Arial" w:hAnsi="Arial" w:cs="Arial"/>
          <w:color w:val="000000"/>
          <w:sz w:val="22"/>
          <w:szCs w:val="22"/>
        </w:rPr>
        <w:t xml:space="preserve"> Manager in their absence plus share </w:t>
      </w:r>
      <w:r w:rsidR="003E3A30" w:rsidRPr="00F84BCC">
        <w:rPr>
          <w:rFonts w:ascii="Arial" w:hAnsi="Arial" w:cs="Arial"/>
          <w:color w:val="000000"/>
          <w:sz w:val="22"/>
          <w:szCs w:val="22"/>
        </w:rPr>
        <w:t>in the rotational on</w:t>
      </w:r>
      <w:r w:rsidR="00291675" w:rsidRPr="00F84BCC">
        <w:rPr>
          <w:rFonts w:ascii="Arial" w:hAnsi="Arial" w:cs="Arial"/>
          <w:color w:val="000000"/>
          <w:sz w:val="22"/>
          <w:szCs w:val="22"/>
        </w:rPr>
        <w:t xml:space="preserve"> call duties.  </w:t>
      </w:r>
      <w:r w:rsidR="003E3A30" w:rsidRPr="00F84BCC">
        <w:rPr>
          <w:rFonts w:ascii="Arial" w:hAnsi="Arial" w:cs="Arial"/>
          <w:color w:val="000000"/>
          <w:sz w:val="22"/>
          <w:szCs w:val="22"/>
        </w:rPr>
        <w:t xml:space="preserve">The Manager of Campus Safety Services is further responsible to ensure all community facing staff </w:t>
      </w:r>
      <w:r w:rsidR="004D1226" w:rsidRPr="00F84BCC">
        <w:rPr>
          <w:rFonts w:ascii="Arial" w:hAnsi="Arial" w:cs="Arial"/>
          <w:color w:val="000000"/>
          <w:sz w:val="22"/>
          <w:szCs w:val="22"/>
        </w:rPr>
        <w:t>provid</w:t>
      </w:r>
      <w:r w:rsidR="003E3A30" w:rsidRPr="00F84BCC">
        <w:rPr>
          <w:rFonts w:ascii="Arial" w:hAnsi="Arial" w:cs="Arial"/>
          <w:color w:val="000000"/>
          <w:sz w:val="22"/>
          <w:szCs w:val="22"/>
        </w:rPr>
        <w:t>e</w:t>
      </w:r>
      <w:r w:rsidR="004D1226" w:rsidRPr="00F84BCC">
        <w:rPr>
          <w:rFonts w:ascii="Arial" w:hAnsi="Arial" w:cs="Arial"/>
          <w:color w:val="000000"/>
          <w:sz w:val="22"/>
          <w:szCs w:val="22"/>
        </w:rPr>
        <w:t xml:space="preserve"> high quality </w:t>
      </w:r>
      <w:r w:rsidR="00590410" w:rsidRPr="00F84BCC">
        <w:rPr>
          <w:rFonts w:ascii="Arial" w:hAnsi="Arial" w:cs="Arial"/>
          <w:color w:val="000000"/>
          <w:sz w:val="22"/>
          <w:szCs w:val="22"/>
        </w:rPr>
        <w:t xml:space="preserve">customer </w:t>
      </w:r>
      <w:r w:rsidR="004D1226" w:rsidRPr="00F84BCC">
        <w:rPr>
          <w:rFonts w:ascii="Arial" w:hAnsi="Arial" w:cs="Arial"/>
          <w:color w:val="000000"/>
          <w:sz w:val="22"/>
          <w:szCs w:val="22"/>
        </w:rPr>
        <w:t>service and respons</w:t>
      </w:r>
      <w:r w:rsidR="000A6EEE" w:rsidRPr="00F84BCC">
        <w:rPr>
          <w:rFonts w:ascii="Arial" w:hAnsi="Arial" w:cs="Arial"/>
          <w:color w:val="000000"/>
          <w:sz w:val="22"/>
          <w:szCs w:val="22"/>
        </w:rPr>
        <w:t>e</w:t>
      </w:r>
      <w:r w:rsidR="004D1226" w:rsidRPr="00F84BCC">
        <w:rPr>
          <w:rFonts w:ascii="Arial" w:hAnsi="Arial" w:cs="Arial"/>
          <w:color w:val="000000"/>
          <w:sz w:val="22"/>
          <w:szCs w:val="22"/>
        </w:rPr>
        <w:t xml:space="preserve">. </w:t>
      </w:r>
      <w:r w:rsidR="00180B93" w:rsidRPr="00F84BCC">
        <w:rPr>
          <w:rFonts w:ascii="Arial" w:hAnsi="Arial" w:cs="Arial"/>
          <w:color w:val="000000"/>
          <w:sz w:val="22"/>
          <w:szCs w:val="22"/>
        </w:rPr>
        <w:t xml:space="preserve">Key responsibilities of the position include: </w:t>
      </w:r>
    </w:p>
    <w:p w14:paraId="2EF6C2F0" w14:textId="77777777" w:rsidR="00180B93" w:rsidRPr="00F84BCC" w:rsidRDefault="004D1226" w:rsidP="0033556C">
      <w:pPr>
        <w:pStyle w:val="ListParagraph"/>
        <w:numPr>
          <w:ilvl w:val="0"/>
          <w:numId w:val="2"/>
        </w:numPr>
        <w:rPr>
          <w:rFonts w:ascii="Arial" w:hAnsi="Arial" w:cs="Arial"/>
          <w:sz w:val="22"/>
          <w:szCs w:val="22"/>
        </w:rPr>
      </w:pPr>
      <w:r w:rsidRPr="00F84BCC">
        <w:rPr>
          <w:rFonts w:ascii="Arial" w:hAnsi="Arial" w:cs="Arial"/>
          <w:color w:val="000000"/>
          <w:sz w:val="22"/>
          <w:szCs w:val="22"/>
        </w:rPr>
        <w:t xml:space="preserve">The incumbent prepares operational and business plans and is vitally involved with the implementation of those plans to meet budget targets and planning deadlines. </w:t>
      </w:r>
    </w:p>
    <w:p w14:paraId="4BA1317A" w14:textId="77777777" w:rsidR="004D1226" w:rsidRPr="00F84BCC" w:rsidRDefault="00180B93" w:rsidP="0033556C">
      <w:pPr>
        <w:pStyle w:val="ListParagraph"/>
        <w:numPr>
          <w:ilvl w:val="0"/>
          <w:numId w:val="2"/>
        </w:numPr>
        <w:rPr>
          <w:rFonts w:ascii="Arial" w:hAnsi="Arial" w:cs="Arial"/>
          <w:sz w:val="22"/>
          <w:szCs w:val="22"/>
        </w:rPr>
      </w:pPr>
      <w:r w:rsidRPr="00F84BCC">
        <w:rPr>
          <w:rFonts w:ascii="Arial" w:hAnsi="Arial" w:cs="Arial"/>
          <w:color w:val="000000"/>
          <w:sz w:val="22"/>
          <w:szCs w:val="22"/>
        </w:rPr>
        <w:t>R</w:t>
      </w:r>
      <w:r w:rsidR="004D1226" w:rsidRPr="00F84BCC">
        <w:rPr>
          <w:rFonts w:ascii="Arial" w:hAnsi="Arial" w:cs="Arial"/>
          <w:color w:val="000000"/>
          <w:sz w:val="22"/>
          <w:szCs w:val="22"/>
        </w:rPr>
        <w:t xml:space="preserve">esponsible for daily operations and adapting to campus growth and changes in a collaborative manner. </w:t>
      </w:r>
    </w:p>
    <w:p w14:paraId="7B59C8C6" w14:textId="4A71AE3F" w:rsidR="00A35BE5" w:rsidRPr="00F84BCC" w:rsidRDefault="00A35BE5" w:rsidP="0033556C">
      <w:pPr>
        <w:pStyle w:val="ListParagraph"/>
        <w:numPr>
          <w:ilvl w:val="0"/>
          <w:numId w:val="2"/>
        </w:numPr>
        <w:rPr>
          <w:rFonts w:ascii="Arial" w:hAnsi="Arial" w:cs="Arial"/>
          <w:sz w:val="22"/>
          <w:szCs w:val="22"/>
        </w:rPr>
      </w:pPr>
      <w:r w:rsidRPr="00F84BCC">
        <w:rPr>
          <w:rFonts w:ascii="Arial" w:hAnsi="Arial" w:cs="Arial"/>
          <w:color w:val="000000"/>
          <w:sz w:val="22"/>
          <w:szCs w:val="22"/>
        </w:rPr>
        <w:t xml:space="preserve">In the absence of the Director of Campus Safety they </w:t>
      </w:r>
      <w:r w:rsidR="003E3A30" w:rsidRPr="00F84BCC">
        <w:rPr>
          <w:rFonts w:ascii="Arial" w:hAnsi="Arial" w:cs="Arial"/>
          <w:color w:val="000000"/>
          <w:sz w:val="22"/>
          <w:szCs w:val="22"/>
        </w:rPr>
        <w:t>may</w:t>
      </w:r>
      <w:r w:rsidRPr="00F84BCC">
        <w:rPr>
          <w:rFonts w:ascii="Arial" w:hAnsi="Arial" w:cs="Arial"/>
          <w:color w:val="000000"/>
          <w:sz w:val="22"/>
          <w:szCs w:val="22"/>
        </w:rPr>
        <w:t xml:space="preserve"> provide coverage and will be rotation for on call coverage.</w:t>
      </w:r>
    </w:p>
    <w:p w14:paraId="06367437" w14:textId="30683E86" w:rsidR="003E3A30" w:rsidRPr="00F84BCC" w:rsidRDefault="003E3A30" w:rsidP="0033556C">
      <w:pPr>
        <w:pStyle w:val="ListParagraph"/>
        <w:numPr>
          <w:ilvl w:val="0"/>
          <w:numId w:val="2"/>
        </w:numPr>
        <w:rPr>
          <w:rFonts w:ascii="Arial" w:hAnsi="Arial" w:cs="Arial"/>
          <w:sz w:val="22"/>
          <w:szCs w:val="22"/>
        </w:rPr>
      </w:pPr>
      <w:r w:rsidRPr="00F84BCC">
        <w:rPr>
          <w:rFonts w:ascii="Arial" w:hAnsi="Arial" w:cs="Arial"/>
          <w:color w:val="000000"/>
          <w:sz w:val="22"/>
          <w:szCs w:val="22"/>
        </w:rPr>
        <w:t>The incumbent conducts a variety investigations in support of the Manager of Campus Safety Operations.  This includes complaints of sexual violence, harassment and workplace related investigation</w:t>
      </w:r>
      <w:r w:rsidR="004C23A9" w:rsidRPr="00F84BCC">
        <w:rPr>
          <w:rFonts w:ascii="Arial" w:hAnsi="Arial" w:cs="Arial"/>
          <w:color w:val="000000"/>
          <w:sz w:val="22"/>
          <w:szCs w:val="22"/>
        </w:rPr>
        <w:t>s.</w:t>
      </w:r>
    </w:p>
    <w:p w14:paraId="190F5599" w14:textId="56C47963" w:rsidR="00180B93" w:rsidRPr="00F84BCC" w:rsidRDefault="00A35BE5" w:rsidP="0033556C">
      <w:pPr>
        <w:pStyle w:val="ListParagraph"/>
        <w:numPr>
          <w:ilvl w:val="0"/>
          <w:numId w:val="2"/>
        </w:numPr>
        <w:rPr>
          <w:rFonts w:ascii="Arial" w:hAnsi="Arial" w:cs="Arial"/>
          <w:sz w:val="22"/>
          <w:szCs w:val="22"/>
        </w:rPr>
      </w:pPr>
      <w:r w:rsidRPr="00F84BCC">
        <w:rPr>
          <w:rFonts w:ascii="Arial" w:hAnsi="Arial" w:cs="Arial"/>
          <w:color w:val="000000"/>
          <w:sz w:val="22"/>
          <w:szCs w:val="22"/>
        </w:rPr>
        <w:t xml:space="preserve"> </w:t>
      </w:r>
      <w:r w:rsidR="00180B93" w:rsidRPr="00F84BCC">
        <w:rPr>
          <w:rFonts w:ascii="Arial" w:hAnsi="Arial" w:cs="Arial"/>
          <w:sz w:val="22"/>
          <w:szCs w:val="22"/>
        </w:rPr>
        <w:t xml:space="preserve">The Manager </w:t>
      </w:r>
      <w:r w:rsidR="00C21306" w:rsidRPr="00F84BCC">
        <w:rPr>
          <w:rFonts w:ascii="Arial" w:hAnsi="Arial" w:cs="Arial"/>
          <w:sz w:val="22"/>
          <w:szCs w:val="22"/>
        </w:rPr>
        <w:t>manages</w:t>
      </w:r>
      <w:r w:rsidR="00D12A3D" w:rsidRPr="00F84BCC">
        <w:rPr>
          <w:rFonts w:ascii="Arial" w:hAnsi="Arial" w:cs="Arial"/>
          <w:sz w:val="22"/>
          <w:szCs w:val="22"/>
        </w:rPr>
        <w:t xml:space="preserve"> the day-to-day functions of parking services, dispatching </w:t>
      </w:r>
      <w:r w:rsidR="004F0E56" w:rsidRPr="00F84BCC">
        <w:rPr>
          <w:rFonts w:ascii="Arial" w:hAnsi="Arial" w:cs="Arial"/>
          <w:sz w:val="22"/>
          <w:szCs w:val="22"/>
        </w:rPr>
        <w:t xml:space="preserve">services, </w:t>
      </w:r>
      <w:r w:rsidRPr="00F84BCC">
        <w:rPr>
          <w:rFonts w:ascii="Arial" w:hAnsi="Arial" w:cs="Arial"/>
          <w:sz w:val="22"/>
          <w:szCs w:val="22"/>
        </w:rPr>
        <w:t>TUEFRT</w:t>
      </w:r>
      <w:r w:rsidR="003E3A30" w:rsidRPr="00F84BCC">
        <w:rPr>
          <w:rFonts w:ascii="Arial" w:hAnsi="Arial" w:cs="Arial"/>
          <w:sz w:val="22"/>
          <w:szCs w:val="22"/>
        </w:rPr>
        <w:t xml:space="preserve"> and Walkhome</w:t>
      </w:r>
      <w:r w:rsidRPr="00F84BCC">
        <w:rPr>
          <w:rFonts w:ascii="Arial" w:hAnsi="Arial" w:cs="Arial"/>
          <w:sz w:val="22"/>
          <w:szCs w:val="22"/>
        </w:rPr>
        <w:t>. They</w:t>
      </w:r>
      <w:r w:rsidR="00D12A3D" w:rsidRPr="00F84BCC">
        <w:rPr>
          <w:rFonts w:ascii="Arial" w:hAnsi="Arial" w:cs="Arial"/>
          <w:sz w:val="22"/>
          <w:szCs w:val="22"/>
        </w:rPr>
        <w:t xml:space="preserve"> </w:t>
      </w:r>
      <w:r w:rsidR="000079A6" w:rsidRPr="00F84BCC">
        <w:rPr>
          <w:rFonts w:ascii="Arial" w:hAnsi="Arial" w:cs="Arial"/>
          <w:sz w:val="22"/>
          <w:szCs w:val="22"/>
        </w:rPr>
        <w:t>monitor</w:t>
      </w:r>
      <w:r w:rsidR="00D12A3D" w:rsidRPr="00F84BCC">
        <w:rPr>
          <w:rFonts w:ascii="Arial" w:hAnsi="Arial" w:cs="Arial"/>
          <w:sz w:val="22"/>
          <w:szCs w:val="22"/>
        </w:rPr>
        <w:t xml:space="preserve"> and </w:t>
      </w:r>
      <w:r w:rsidR="00026FDF" w:rsidRPr="00F84BCC">
        <w:rPr>
          <w:rFonts w:ascii="Arial" w:hAnsi="Arial" w:cs="Arial"/>
          <w:sz w:val="22"/>
          <w:szCs w:val="22"/>
        </w:rPr>
        <w:t>oversees financial</w:t>
      </w:r>
      <w:r w:rsidR="00D12A3D" w:rsidRPr="00F84BCC">
        <w:rPr>
          <w:rFonts w:ascii="Arial" w:hAnsi="Arial" w:cs="Arial"/>
          <w:sz w:val="22"/>
          <w:szCs w:val="22"/>
        </w:rPr>
        <w:t xml:space="preserve"> performance, communication regarding all aspects, and issue resolutions.  In </w:t>
      </w:r>
      <w:r w:rsidR="00387CE0" w:rsidRPr="00F84BCC">
        <w:rPr>
          <w:rFonts w:ascii="Arial" w:hAnsi="Arial" w:cs="Arial"/>
          <w:sz w:val="22"/>
          <w:szCs w:val="22"/>
        </w:rPr>
        <w:t>addition,</w:t>
      </w:r>
      <w:r w:rsidR="00D12A3D" w:rsidRPr="00F84BCC">
        <w:rPr>
          <w:rFonts w:ascii="Arial" w:hAnsi="Arial" w:cs="Arial"/>
          <w:sz w:val="22"/>
          <w:szCs w:val="22"/>
        </w:rPr>
        <w:t xml:space="preserve"> this position is responsible for the direct management and supervision </w:t>
      </w:r>
      <w:r w:rsidRPr="00F84BCC">
        <w:rPr>
          <w:rFonts w:ascii="Arial" w:hAnsi="Arial" w:cs="Arial"/>
          <w:sz w:val="22"/>
          <w:szCs w:val="22"/>
        </w:rPr>
        <w:t xml:space="preserve">for </w:t>
      </w:r>
      <w:r w:rsidR="00747775" w:rsidRPr="00F84BCC">
        <w:rPr>
          <w:rFonts w:ascii="Arial" w:hAnsi="Arial" w:cs="Arial"/>
          <w:sz w:val="22"/>
          <w:szCs w:val="22"/>
        </w:rPr>
        <w:t>3 parking</w:t>
      </w:r>
      <w:r w:rsidR="00FF02B0" w:rsidRPr="00F84BCC">
        <w:rPr>
          <w:rFonts w:ascii="Arial" w:hAnsi="Arial" w:cs="Arial"/>
          <w:sz w:val="22"/>
          <w:szCs w:val="22"/>
        </w:rPr>
        <w:t xml:space="preserve"> </w:t>
      </w:r>
      <w:r w:rsidR="00D12A3D" w:rsidRPr="00F84BCC">
        <w:rPr>
          <w:rFonts w:ascii="Arial" w:hAnsi="Arial" w:cs="Arial"/>
          <w:sz w:val="22"/>
          <w:szCs w:val="22"/>
        </w:rPr>
        <w:t>staff</w:t>
      </w:r>
      <w:r w:rsidR="00C21306" w:rsidRPr="00F84BCC">
        <w:rPr>
          <w:rFonts w:ascii="Arial" w:hAnsi="Arial" w:cs="Arial"/>
          <w:sz w:val="22"/>
          <w:szCs w:val="22"/>
        </w:rPr>
        <w:t xml:space="preserve"> (2.25 FTE)</w:t>
      </w:r>
      <w:r w:rsidR="00387CE0" w:rsidRPr="00F84BCC">
        <w:rPr>
          <w:rFonts w:ascii="Arial" w:hAnsi="Arial" w:cs="Arial"/>
          <w:sz w:val="22"/>
          <w:szCs w:val="22"/>
        </w:rPr>
        <w:t xml:space="preserve">, 4 TUEFRT </w:t>
      </w:r>
      <w:r w:rsidR="00C21306" w:rsidRPr="00F84BCC">
        <w:rPr>
          <w:rFonts w:ascii="Arial" w:hAnsi="Arial" w:cs="Arial"/>
          <w:sz w:val="22"/>
          <w:szCs w:val="22"/>
        </w:rPr>
        <w:t xml:space="preserve">student </w:t>
      </w:r>
      <w:r w:rsidRPr="00F84BCC">
        <w:rPr>
          <w:rFonts w:ascii="Arial" w:hAnsi="Arial" w:cs="Arial"/>
          <w:sz w:val="22"/>
          <w:szCs w:val="22"/>
        </w:rPr>
        <w:t xml:space="preserve">employee </w:t>
      </w:r>
      <w:r w:rsidR="00387CE0" w:rsidRPr="00F84BCC">
        <w:rPr>
          <w:rFonts w:ascii="Arial" w:hAnsi="Arial" w:cs="Arial"/>
          <w:sz w:val="22"/>
          <w:szCs w:val="22"/>
        </w:rPr>
        <w:t>team leaders</w:t>
      </w:r>
      <w:r w:rsidR="00D12A3D" w:rsidRPr="00F84BCC">
        <w:rPr>
          <w:rFonts w:ascii="Arial" w:hAnsi="Arial" w:cs="Arial"/>
          <w:sz w:val="22"/>
          <w:szCs w:val="22"/>
        </w:rPr>
        <w:t xml:space="preserve"> and 16 student</w:t>
      </w:r>
      <w:r w:rsidRPr="00F84BCC">
        <w:rPr>
          <w:rFonts w:ascii="Arial" w:hAnsi="Arial" w:cs="Arial"/>
          <w:sz w:val="22"/>
          <w:szCs w:val="22"/>
        </w:rPr>
        <w:t xml:space="preserve"> </w:t>
      </w:r>
      <w:r w:rsidR="000079A6" w:rsidRPr="00F84BCC">
        <w:rPr>
          <w:rFonts w:ascii="Arial" w:hAnsi="Arial" w:cs="Arial"/>
          <w:sz w:val="22"/>
          <w:szCs w:val="22"/>
        </w:rPr>
        <w:t>employee dispatchers</w:t>
      </w:r>
      <w:r w:rsidR="00D12A3D" w:rsidRPr="00F84BCC">
        <w:rPr>
          <w:rFonts w:ascii="Arial" w:hAnsi="Arial" w:cs="Arial"/>
          <w:sz w:val="22"/>
          <w:szCs w:val="22"/>
        </w:rPr>
        <w:t xml:space="preserve">. </w:t>
      </w:r>
    </w:p>
    <w:p w14:paraId="7C539693" w14:textId="77777777" w:rsidR="004D1226" w:rsidRPr="00F84BCC" w:rsidRDefault="004D1226" w:rsidP="004D1226">
      <w:pPr>
        <w:rPr>
          <w:rFonts w:ascii="Arial" w:hAnsi="Arial" w:cs="Arial"/>
          <w:sz w:val="22"/>
          <w:szCs w:val="22"/>
        </w:rPr>
      </w:pPr>
    </w:p>
    <w:p w14:paraId="2DC48BB6" w14:textId="5986F0FC"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Key Activities</w:t>
      </w:r>
    </w:p>
    <w:p w14:paraId="28D7C931" w14:textId="794E27E0" w:rsidR="004C23A9" w:rsidRPr="00F84BCC" w:rsidRDefault="004C23A9" w:rsidP="004D1226">
      <w:pPr>
        <w:rPr>
          <w:rFonts w:ascii="Arial" w:hAnsi="Arial" w:cs="Arial"/>
          <w:b/>
          <w:sz w:val="22"/>
          <w:szCs w:val="22"/>
          <w:u w:val="single"/>
        </w:rPr>
      </w:pPr>
    </w:p>
    <w:p w14:paraId="6EC10B40" w14:textId="5676AD4D" w:rsidR="004C23A9" w:rsidRPr="00F84BCC" w:rsidRDefault="004C23A9" w:rsidP="004C23A9">
      <w:pPr>
        <w:rPr>
          <w:rFonts w:ascii="Arial" w:hAnsi="Arial" w:cs="Arial"/>
          <w:b/>
          <w:i/>
          <w:iCs/>
          <w:sz w:val="22"/>
          <w:szCs w:val="22"/>
        </w:rPr>
      </w:pPr>
      <w:r w:rsidRPr="00F84BCC">
        <w:rPr>
          <w:rFonts w:ascii="Arial" w:hAnsi="Arial" w:cs="Arial"/>
          <w:b/>
          <w:i/>
          <w:iCs/>
          <w:sz w:val="22"/>
          <w:szCs w:val="22"/>
        </w:rPr>
        <w:t>Dispatch and TUEFRT / Walkhome Management</w:t>
      </w:r>
      <w:r w:rsidR="00F84BCC" w:rsidRPr="00F84BCC">
        <w:rPr>
          <w:rFonts w:ascii="Arial" w:hAnsi="Arial" w:cs="Arial"/>
          <w:b/>
          <w:i/>
          <w:iCs/>
          <w:sz w:val="22"/>
          <w:szCs w:val="22"/>
        </w:rPr>
        <w:t>:</w:t>
      </w:r>
      <w:r w:rsidRPr="00F84BCC">
        <w:rPr>
          <w:rFonts w:ascii="Arial" w:hAnsi="Arial" w:cs="Arial"/>
          <w:b/>
          <w:i/>
          <w:iCs/>
          <w:sz w:val="22"/>
          <w:szCs w:val="22"/>
        </w:rPr>
        <w:t xml:space="preserve"> </w:t>
      </w:r>
    </w:p>
    <w:p w14:paraId="7ED994BA" w14:textId="77777777" w:rsidR="004C23A9" w:rsidRPr="00F84BCC" w:rsidRDefault="004C23A9" w:rsidP="004C23A9">
      <w:pPr>
        <w:rPr>
          <w:rFonts w:ascii="Arial" w:hAnsi="Arial" w:cs="Arial"/>
          <w:sz w:val="22"/>
          <w:szCs w:val="22"/>
        </w:rPr>
      </w:pPr>
    </w:p>
    <w:p w14:paraId="7C2B94C9"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t>Responsible for hiring, training, time sheets and scheduling all 16 student employee dispatchers, and 5 TUEFRT team leaders (student employees).</w:t>
      </w:r>
    </w:p>
    <w:p w14:paraId="2EF7CE8B"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t>Responsible for the Walkhome and TUEFRT budgets.</w:t>
      </w:r>
    </w:p>
    <w:p w14:paraId="73BB7725"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t>Coordinates TUEFRT operations, responsible for maintaining TUEFRT charter, assist with hiring Team Leaders and resolve disputes and policy issues. Authority to terminate TUEFRT operations if public safety at risk.</w:t>
      </w:r>
    </w:p>
    <w:p w14:paraId="79D6BFAC"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lastRenderedPageBreak/>
        <w:t>Creates a 24/7 dispatching schedule, generates accounts through Parkadmin and provides work emails for all student dispatchers.</w:t>
      </w:r>
    </w:p>
    <w:p w14:paraId="3E8425CA"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t>Reviews all dispatch entries to ensure the correct amount information is provide and clear.</w:t>
      </w:r>
    </w:p>
    <w:p w14:paraId="6EAA9D68"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t>Provides support to student employees.</w:t>
      </w:r>
    </w:p>
    <w:p w14:paraId="2265959F" w14:textId="77777777" w:rsidR="004C23A9" w:rsidRPr="00F84BCC" w:rsidRDefault="004C23A9" w:rsidP="0033556C">
      <w:pPr>
        <w:pStyle w:val="ListParagraph"/>
        <w:numPr>
          <w:ilvl w:val="0"/>
          <w:numId w:val="20"/>
        </w:numPr>
        <w:rPr>
          <w:rFonts w:ascii="Arial" w:hAnsi="Arial" w:cs="Arial"/>
          <w:sz w:val="22"/>
          <w:szCs w:val="22"/>
        </w:rPr>
      </w:pPr>
      <w:r w:rsidRPr="00F84BCC">
        <w:rPr>
          <w:rFonts w:ascii="Arial" w:hAnsi="Arial" w:cs="Arial"/>
          <w:sz w:val="22"/>
          <w:szCs w:val="22"/>
        </w:rPr>
        <w:t>Design and coordinate training program for student dispatchers and TUEFRT.</w:t>
      </w:r>
    </w:p>
    <w:p w14:paraId="2E29AB89" w14:textId="77777777" w:rsidR="004C23A9" w:rsidRPr="00F84BCC" w:rsidRDefault="004C23A9" w:rsidP="004C23A9">
      <w:pPr>
        <w:pStyle w:val="ListParagraph"/>
        <w:ind w:left="1080"/>
        <w:rPr>
          <w:rFonts w:ascii="Arial" w:hAnsi="Arial" w:cs="Arial"/>
          <w:sz w:val="22"/>
          <w:szCs w:val="22"/>
        </w:rPr>
      </w:pPr>
    </w:p>
    <w:p w14:paraId="0FA67825" w14:textId="110D6521" w:rsidR="004C23A9" w:rsidRPr="00F84BCC" w:rsidRDefault="004C23A9" w:rsidP="00F84BCC">
      <w:pPr>
        <w:rPr>
          <w:rFonts w:ascii="Arial" w:hAnsi="Arial" w:cs="Arial"/>
          <w:b/>
          <w:i/>
          <w:iCs/>
          <w:sz w:val="22"/>
          <w:szCs w:val="22"/>
        </w:rPr>
      </w:pPr>
      <w:r w:rsidRPr="00F84BCC">
        <w:rPr>
          <w:rFonts w:ascii="Arial" w:hAnsi="Arial" w:cs="Arial"/>
          <w:b/>
          <w:i/>
          <w:iCs/>
          <w:sz w:val="22"/>
          <w:szCs w:val="22"/>
        </w:rPr>
        <w:t>On-call Campus Safety Manager</w:t>
      </w:r>
      <w:r w:rsidR="00F84BCC">
        <w:rPr>
          <w:rFonts w:ascii="Arial" w:hAnsi="Arial" w:cs="Arial"/>
          <w:b/>
          <w:i/>
          <w:iCs/>
          <w:sz w:val="22"/>
          <w:szCs w:val="22"/>
        </w:rPr>
        <w:t>:</w:t>
      </w:r>
    </w:p>
    <w:p w14:paraId="005BE0F6" w14:textId="77777777" w:rsidR="004C23A9" w:rsidRPr="00F84BCC" w:rsidRDefault="004C23A9" w:rsidP="004C23A9">
      <w:pPr>
        <w:tabs>
          <w:tab w:val="left" w:pos="540"/>
        </w:tabs>
        <w:rPr>
          <w:rFonts w:ascii="Arial" w:hAnsi="Arial" w:cs="Arial"/>
          <w:b/>
          <w:sz w:val="22"/>
          <w:szCs w:val="22"/>
          <w:u w:val="single"/>
        </w:rPr>
      </w:pPr>
    </w:p>
    <w:p w14:paraId="5FD1F5B6" w14:textId="77777777" w:rsidR="004C23A9" w:rsidRPr="00F84BCC" w:rsidRDefault="004C23A9" w:rsidP="0033556C">
      <w:pPr>
        <w:pStyle w:val="ListParagraph"/>
        <w:numPr>
          <w:ilvl w:val="0"/>
          <w:numId w:val="21"/>
        </w:numPr>
        <w:tabs>
          <w:tab w:val="left" w:pos="540"/>
        </w:tabs>
        <w:rPr>
          <w:rFonts w:ascii="Arial" w:hAnsi="Arial" w:cs="Arial"/>
          <w:sz w:val="22"/>
          <w:szCs w:val="22"/>
        </w:rPr>
      </w:pPr>
      <w:r w:rsidRPr="00F84BCC">
        <w:rPr>
          <w:rFonts w:ascii="Arial" w:hAnsi="Arial" w:cs="Arial"/>
          <w:sz w:val="22"/>
          <w:szCs w:val="22"/>
        </w:rPr>
        <w:t xml:space="preserve">  Responsible to provide guidance and direction to Security Guards after regular working hours and on weekends for both Peterborough and Durham campuses in a shared schedule with the Security Manager and Director.  In order to do so, the incumbent must be fully conversant with all Campus Security protocols, the guards’ licensed and institutional authority, Security operating systems (radio, Axiom building security system, surveillance cameras etc.) and current security operations procedures and concerns.</w:t>
      </w:r>
    </w:p>
    <w:p w14:paraId="14CC37BD" w14:textId="77777777" w:rsidR="004C23A9" w:rsidRPr="00F84BCC" w:rsidRDefault="004C23A9" w:rsidP="0033556C">
      <w:pPr>
        <w:pStyle w:val="ListParagraph"/>
        <w:numPr>
          <w:ilvl w:val="0"/>
          <w:numId w:val="21"/>
        </w:numPr>
        <w:tabs>
          <w:tab w:val="left" w:pos="540"/>
        </w:tabs>
        <w:rPr>
          <w:rFonts w:ascii="Arial" w:hAnsi="Arial" w:cs="Arial"/>
          <w:sz w:val="22"/>
          <w:szCs w:val="22"/>
        </w:rPr>
      </w:pPr>
      <w:r w:rsidRPr="00F84BCC">
        <w:rPr>
          <w:rFonts w:ascii="Arial" w:hAnsi="Arial" w:cs="Arial"/>
          <w:sz w:val="22"/>
          <w:szCs w:val="22"/>
        </w:rPr>
        <w:t xml:space="preserve">  Ensures Campus Safety Manager and/or Director is fully briefed on any issues of concern or requiring follow up at the conclusion of each on-call period.</w:t>
      </w:r>
    </w:p>
    <w:p w14:paraId="465CBCBA" w14:textId="77777777" w:rsidR="004C23A9" w:rsidRPr="00F84BCC" w:rsidRDefault="004C23A9" w:rsidP="004D1226">
      <w:pPr>
        <w:rPr>
          <w:rFonts w:ascii="Arial" w:hAnsi="Arial" w:cs="Arial"/>
          <w:b/>
          <w:sz w:val="22"/>
          <w:szCs w:val="22"/>
          <w:u w:val="single"/>
        </w:rPr>
      </w:pPr>
    </w:p>
    <w:p w14:paraId="6830A28D" w14:textId="77777777" w:rsidR="00180B93" w:rsidRPr="00F84BCC" w:rsidRDefault="00180B93" w:rsidP="004D1226">
      <w:pPr>
        <w:rPr>
          <w:rFonts w:ascii="Arial" w:hAnsi="Arial" w:cs="Arial"/>
          <w:b/>
          <w:sz w:val="22"/>
          <w:szCs w:val="22"/>
          <w:u w:val="single"/>
        </w:rPr>
      </w:pPr>
    </w:p>
    <w:p w14:paraId="6A55CEA2" w14:textId="76676EE7" w:rsidR="004C23A9" w:rsidRPr="00F84BCC" w:rsidRDefault="004C23A9" w:rsidP="004D1226">
      <w:pPr>
        <w:rPr>
          <w:rFonts w:ascii="Arial" w:hAnsi="Arial" w:cs="Arial"/>
          <w:b/>
          <w:i/>
          <w:iCs/>
          <w:sz w:val="22"/>
          <w:szCs w:val="22"/>
        </w:rPr>
      </w:pPr>
      <w:r w:rsidRPr="00F84BCC">
        <w:rPr>
          <w:rFonts w:ascii="Arial" w:hAnsi="Arial" w:cs="Arial"/>
          <w:b/>
          <w:i/>
          <w:iCs/>
          <w:sz w:val="22"/>
          <w:szCs w:val="22"/>
        </w:rPr>
        <w:t>Campus Safety related Investigations</w:t>
      </w:r>
      <w:r w:rsidR="00F84BCC">
        <w:rPr>
          <w:rFonts w:ascii="Arial" w:hAnsi="Arial" w:cs="Arial"/>
          <w:b/>
          <w:i/>
          <w:iCs/>
          <w:sz w:val="22"/>
          <w:szCs w:val="22"/>
        </w:rPr>
        <w:t>:</w:t>
      </w:r>
    </w:p>
    <w:p w14:paraId="17D67C8F" w14:textId="1A754255" w:rsidR="004C23A9" w:rsidRPr="00F84BCC" w:rsidRDefault="004C23A9" w:rsidP="004D1226">
      <w:pPr>
        <w:rPr>
          <w:rFonts w:ascii="Arial" w:hAnsi="Arial" w:cs="Arial"/>
          <w:b/>
          <w:sz w:val="22"/>
          <w:szCs w:val="22"/>
          <w:u w:val="single"/>
        </w:rPr>
      </w:pPr>
    </w:p>
    <w:p w14:paraId="1F7E7C31" w14:textId="6EFE95A5" w:rsidR="004C23A9" w:rsidRPr="00F84BCC" w:rsidRDefault="004C23A9" w:rsidP="0033556C">
      <w:pPr>
        <w:pStyle w:val="ListParagraph"/>
        <w:numPr>
          <w:ilvl w:val="0"/>
          <w:numId w:val="22"/>
        </w:numPr>
        <w:rPr>
          <w:rFonts w:ascii="Arial" w:hAnsi="Arial" w:cs="Arial"/>
          <w:bCs/>
          <w:sz w:val="22"/>
          <w:szCs w:val="22"/>
        </w:rPr>
      </w:pPr>
      <w:r w:rsidRPr="00F84BCC">
        <w:rPr>
          <w:rFonts w:ascii="Arial" w:hAnsi="Arial" w:cs="Arial"/>
          <w:bCs/>
          <w:sz w:val="22"/>
          <w:szCs w:val="22"/>
        </w:rPr>
        <w:t>Responsible to investigate assigned investigations received by Campus Safety, including Sexual Violence complaints, Harassment complaints, Departmental Workplace Safety and a variety of assigned investigations.</w:t>
      </w:r>
    </w:p>
    <w:p w14:paraId="4835B330" w14:textId="6F221115" w:rsidR="004C23A9" w:rsidRPr="00F84BCC" w:rsidRDefault="004C23A9" w:rsidP="0033556C">
      <w:pPr>
        <w:pStyle w:val="ListParagraph"/>
        <w:numPr>
          <w:ilvl w:val="0"/>
          <w:numId w:val="22"/>
        </w:numPr>
        <w:rPr>
          <w:rFonts w:ascii="Arial" w:hAnsi="Arial" w:cs="Arial"/>
          <w:bCs/>
          <w:sz w:val="22"/>
          <w:szCs w:val="22"/>
        </w:rPr>
      </w:pPr>
      <w:r w:rsidRPr="00F84BCC">
        <w:rPr>
          <w:rFonts w:ascii="Arial" w:hAnsi="Arial" w:cs="Arial"/>
          <w:bCs/>
          <w:sz w:val="22"/>
          <w:szCs w:val="22"/>
        </w:rPr>
        <w:t>Provides non-bias and supportive resources to all parties being investigated.</w:t>
      </w:r>
    </w:p>
    <w:p w14:paraId="2EBA6A74" w14:textId="105EFF85" w:rsidR="004C23A9" w:rsidRPr="00F84BCC" w:rsidRDefault="004C23A9" w:rsidP="0033556C">
      <w:pPr>
        <w:pStyle w:val="ListParagraph"/>
        <w:numPr>
          <w:ilvl w:val="0"/>
          <w:numId w:val="22"/>
        </w:numPr>
        <w:rPr>
          <w:rFonts w:ascii="Arial" w:hAnsi="Arial" w:cs="Arial"/>
          <w:bCs/>
          <w:sz w:val="22"/>
          <w:szCs w:val="22"/>
        </w:rPr>
      </w:pPr>
      <w:r w:rsidRPr="00F84BCC">
        <w:rPr>
          <w:rFonts w:ascii="Arial" w:hAnsi="Arial" w:cs="Arial"/>
          <w:bCs/>
          <w:sz w:val="22"/>
          <w:szCs w:val="22"/>
        </w:rPr>
        <w:t xml:space="preserve">Maintain the required certifications related to conducting investigations (FETI, </w:t>
      </w:r>
      <w:r w:rsidR="0006468E" w:rsidRPr="00F84BCC">
        <w:rPr>
          <w:rFonts w:ascii="Arial" w:hAnsi="Arial" w:cs="Arial"/>
          <w:bCs/>
          <w:sz w:val="22"/>
          <w:szCs w:val="22"/>
        </w:rPr>
        <w:t>VTRA, etc)</w:t>
      </w:r>
    </w:p>
    <w:p w14:paraId="6114EB4C" w14:textId="7A93B1A6" w:rsidR="0006468E" w:rsidRPr="00F84BCC" w:rsidRDefault="0006468E" w:rsidP="004D1226">
      <w:pPr>
        <w:rPr>
          <w:rFonts w:ascii="Arial" w:hAnsi="Arial" w:cs="Arial"/>
          <w:bCs/>
          <w:sz w:val="22"/>
          <w:szCs w:val="22"/>
        </w:rPr>
      </w:pPr>
    </w:p>
    <w:p w14:paraId="0F1334DA" w14:textId="445F42E4" w:rsidR="0006468E" w:rsidRPr="00F84BCC" w:rsidRDefault="0006468E" w:rsidP="004D1226">
      <w:pPr>
        <w:rPr>
          <w:rFonts w:ascii="Arial" w:hAnsi="Arial" w:cs="Arial"/>
          <w:bCs/>
          <w:sz w:val="22"/>
          <w:szCs w:val="22"/>
        </w:rPr>
      </w:pPr>
      <w:r w:rsidRPr="00F84BCC">
        <w:rPr>
          <w:rFonts w:ascii="Arial" w:hAnsi="Arial" w:cs="Arial"/>
          <w:b/>
          <w:i/>
          <w:iCs/>
          <w:sz w:val="22"/>
          <w:szCs w:val="22"/>
        </w:rPr>
        <w:t>Emergency Management</w:t>
      </w:r>
      <w:r w:rsidR="00F84BCC">
        <w:rPr>
          <w:rFonts w:ascii="Arial" w:hAnsi="Arial" w:cs="Arial"/>
          <w:bCs/>
          <w:sz w:val="22"/>
          <w:szCs w:val="22"/>
        </w:rPr>
        <w:t>:</w:t>
      </w:r>
      <w:r w:rsidRPr="00F84BCC">
        <w:rPr>
          <w:rFonts w:ascii="Arial" w:hAnsi="Arial" w:cs="Arial"/>
          <w:bCs/>
          <w:sz w:val="22"/>
          <w:szCs w:val="22"/>
        </w:rPr>
        <w:t xml:space="preserve"> </w:t>
      </w:r>
    </w:p>
    <w:p w14:paraId="1B8BABA5" w14:textId="5B0A9CAD" w:rsidR="0006468E" w:rsidRPr="00F84BCC" w:rsidRDefault="0006468E" w:rsidP="004D1226">
      <w:pPr>
        <w:rPr>
          <w:rFonts w:ascii="Arial" w:hAnsi="Arial" w:cs="Arial"/>
          <w:bCs/>
          <w:sz w:val="22"/>
          <w:szCs w:val="22"/>
        </w:rPr>
      </w:pPr>
      <w:r w:rsidRPr="00F84BCC">
        <w:rPr>
          <w:rFonts w:ascii="Arial" w:hAnsi="Arial" w:cs="Arial"/>
          <w:bCs/>
          <w:sz w:val="22"/>
          <w:szCs w:val="22"/>
        </w:rPr>
        <w:tab/>
      </w:r>
    </w:p>
    <w:p w14:paraId="41298605" w14:textId="7DED3E51" w:rsidR="0006468E" w:rsidRPr="00F84BCC" w:rsidRDefault="0006468E" w:rsidP="0033556C">
      <w:pPr>
        <w:pStyle w:val="ListParagraph"/>
        <w:numPr>
          <w:ilvl w:val="0"/>
          <w:numId w:val="23"/>
        </w:numPr>
        <w:rPr>
          <w:rFonts w:ascii="Arial" w:hAnsi="Arial" w:cs="Arial"/>
          <w:bCs/>
          <w:sz w:val="22"/>
          <w:szCs w:val="22"/>
        </w:rPr>
      </w:pPr>
      <w:r w:rsidRPr="00F84BCC">
        <w:rPr>
          <w:rFonts w:ascii="Arial" w:hAnsi="Arial" w:cs="Arial"/>
          <w:bCs/>
          <w:sz w:val="22"/>
          <w:szCs w:val="22"/>
        </w:rPr>
        <w:t>Participate in and support the Emergencies Operations Centre / Group during campus related emergencies by overseeing the EOC Dispatch and Operations Centre administrative, logistical support and communications with on campus and community emergency service partners.</w:t>
      </w:r>
    </w:p>
    <w:p w14:paraId="774F461B" w14:textId="117C927A" w:rsidR="0006468E" w:rsidRPr="00F84BCC" w:rsidRDefault="0006468E" w:rsidP="0033556C">
      <w:pPr>
        <w:pStyle w:val="ListParagraph"/>
        <w:numPr>
          <w:ilvl w:val="0"/>
          <w:numId w:val="23"/>
        </w:numPr>
        <w:rPr>
          <w:rFonts w:ascii="Arial" w:hAnsi="Arial" w:cs="Arial"/>
          <w:bCs/>
          <w:sz w:val="22"/>
          <w:szCs w:val="22"/>
        </w:rPr>
      </w:pPr>
      <w:r w:rsidRPr="00F84BCC">
        <w:rPr>
          <w:rFonts w:ascii="Arial" w:hAnsi="Arial" w:cs="Arial"/>
          <w:bCs/>
          <w:sz w:val="22"/>
          <w:szCs w:val="22"/>
        </w:rPr>
        <w:t>In ‘on call’ duties respond to on campus emergencies and communicate with the Director of Campus Safety and EOCG Chair.</w:t>
      </w:r>
    </w:p>
    <w:p w14:paraId="0767C178" w14:textId="77777777" w:rsidR="004C23A9" w:rsidRPr="00F84BCC" w:rsidRDefault="004C23A9" w:rsidP="004D1226">
      <w:pPr>
        <w:rPr>
          <w:rFonts w:ascii="Arial" w:hAnsi="Arial" w:cs="Arial"/>
          <w:b/>
          <w:sz w:val="22"/>
          <w:szCs w:val="22"/>
          <w:u w:val="single"/>
        </w:rPr>
      </w:pPr>
    </w:p>
    <w:p w14:paraId="2CD8E878" w14:textId="78E5151C" w:rsidR="00D12A3D" w:rsidRPr="00F84BCC" w:rsidRDefault="00D12A3D" w:rsidP="004D1226">
      <w:pPr>
        <w:rPr>
          <w:rFonts w:ascii="Arial" w:hAnsi="Arial" w:cs="Arial"/>
          <w:b/>
          <w:i/>
          <w:iCs/>
          <w:sz w:val="22"/>
          <w:szCs w:val="22"/>
        </w:rPr>
      </w:pPr>
      <w:r w:rsidRPr="00F84BCC">
        <w:rPr>
          <w:rFonts w:ascii="Arial" w:hAnsi="Arial" w:cs="Arial"/>
          <w:b/>
          <w:i/>
          <w:iCs/>
          <w:sz w:val="22"/>
          <w:szCs w:val="22"/>
        </w:rPr>
        <w:t xml:space="preserve">Parking Services Management: </w:t>
      </w:r>
    </w:p>
    <w:p w14:paraId="185B16FE" w14:textId="77777777" w:rsidR="00A46A79" w:rsidRPr="00F84BCC" w:rsidRDefault="00A46A79" w:rsidP="004D1226">
      <w:pPr>
        <w:rPr>
          <w:rFonts w:ascii="Arial" w:hAnsi="Arial" w:cs="Arial"/>
          <w:b/>
          <w:sz w:val="22"/>
          <w:szCs w:val="22"/>
          <w:u w:val="single"/>
        </w:rPr>
      </w:pPr>
    </w:p>
    <w:p w14:paraId="798DC81D" w14:textId="77777777" w:rsidR="000C6B00" w:rsidRPr="00F84BCC" w:rsidRDefault="000C6B00" w:rsidP="0033556C">
      <w:pPr>
        <w:pStyle w:val="ListParagraph"/>
        <w:numPr>
          <w:ilvl w:val="0"/>
          <w:numId w:val="3"/>
        </w:numPr>
        <w:rPr>
          <w:rFonts w:ascii="Arial" w:hAnsi="Arial" w:cs="Arial"/>
          <w:b/>
          <w:sz w:val="22"/>
          <w:szCs w:val="22"/>
        </w:rPr>
      </w:pPr>
      <w:r w:rsidRPr="00F84BCC">
        <w:rPr>
          <w:rFonts w:ascii="Arial" w:hAnsi="Arial" w:cs="Arial"/>
          <w:b/>
          <w:sz w:val="22"/>
          <w:szCs w:val="22"/>
        </w:rPr>
        <w:t xml:space="preserve">Oversees staff, </w:t>
      </w:r>
      <w:r w:rsidR="00387CE0" w:rsidRPr="00F84BCC">
        <w:rPr>
          <w:rFonts w:ascii="Arial" w:hAnsi="Arial" w:cs="Arial"/>
          <w:b/>
          <w:sz w:val="22"/>
          <w:szCs w:val="22"/>
        </w:rPr>
        <w:t>training,</w:t>
      </w:r>
      <w:r w:rsidRPr="00F84BCC">
        <w:rPr>
          <w:rFonts w:ascii="Arial" w:hAnsi="Arial" w:cs="Arial"/>
          <w:b/>
          <w:sz w:val="22"/>
          <w:szCs w:val="22"/>
        </w:rPr>
        <w:t xml:space="preserve"> and professional </w:t>
      </w:r>
      <w:r w:rsidR="00387CE0" w:rsidRPr="00F84BCC">
        <w:rPr>
          <w:rFonts w:ascii="Arial" w:hAnsi="Arial" w:cs="Arial"/>
          <w:b/>
          <w:sz w:val="22"/>
          <w:szCs w:val="22"/>
        </w:rPr>
        <w:t>development.</w:t>
      </w:r>
    </w:p>
    <w:p w14:paraId="4F43096E" w14:textId="77777777" w:rsidR="00620D87" w:rsidRPr="00F84BCC" w:rsidRDefault="00620D87" w:rsidP="0033556C">
      <w:pPr>
        <w:pStyle w:val="ListParagraph"/>
        <w:numPr>
          <w:ilvl w:val="0"/>
          <w:numId w:val="4"/>
        </w:numPr>
        <w:rPr>
          <w:rFonts w:ascii="Arial" w:hAnsi="Arial" w:cs="Arial"/>
          <w:sz w:val="22"/>
          <w:szCs w:val="22"/>
        </w:rPr>
      </w:pPr>
      <w:r w:rsidRPr="00F84BCC">
        <w:rPr>
          <w:rFonts w:ascii="Arial" w:hAnsi="Arial" w:cs="Arial"/>
          <w:sz w:val="22"/>
          <w:szCs w:val="22"/>
        </w:rPr>
        <w:t xml:space="preserve">Prepares performance evaluations, arranges work schedules, authorizes overtime.  </w:t>
      </w:r>
    </w:p>
    <w:p w14:paraId="59CD9567" w14:textId="77777777" w:rsidR="008D3F6E" w:rsidRPr="00F84BCC" w:rsidRDefault="008D3F6E" w:rsidP="0033556C">
      <w:pPr>
        <w:pStyle w:val="ListParagraph"/>
        <w:numPr>
          <w:ilvl w:val="0"/>
          <w:numId w:val="4"/>
        </w:numPr>
        <w:rPr>
          <w:rFonts w:ascii="Arial" w:hAnsi="Arial" w:cs="Arial"/>
          <w:sz w:val="22"/>
          <w:szCs w:val="22"/>
        </w:rPr>
      </w:pPr>
      <w:r w:rsidRPr="00F84BCC">
        <w:rPr>
          <w:rFonts w:ascii="Arial" w:hAnsi="Arial" w:cs="Arial"/>
          <w:sz w:val="22"/>
          <w:szCs w:val="22"/>
        </w:rPr>
        <w:t xml:space="preserve">Provides coverage for </w:t>
      </w:r>
      <w:r w:rsidR="00E7704D" w:rsidRPr="00F84BCC">
        <w:rPr>
          <w:rFonts w:ascii="Arial" w:hAnsi="Arial" w:cs="Arial"/>
          <w:sz w:val="22"/>
          <w:szCs w:val="22"/>
        </w:rPr>
        <w:t>front office when staff are away, while maintaining all other duties.</w:t>
      </w:r>
    </w:p>
    <w:p w14:paraId="3EE98575" w14:textId="77777777" w:rsidR="00620D87" w:rsidRPr="00F84BCC" w:rsidRDefault="00620D87" w:rsidP="0033556C">
      <w:pPr>
        <w:pStyle w:val="ListParagraph"/>
        <w:numPr>
          <w:ilvl w:val="0"/>
          <w:numId w:val="4"/>
        </w:numPr>
        <w:rPr>
          <w:rFonts w:ascii="Arial" w:hAnsi="Arial" w:cs="Arial"/>
          <w:sz w:val="22"/>
          <w:szCs w:val="22"/>
        </w:rPr>
      </w:pPr>
      <w:r w:rsidRPr="00F84BCC">
        <w:rPr>
          <w:rFonts w:ascii="Arial" w:hAnsi="Arial" w:cs="Arial"/>
          <w:sz w:val="22"/>
          <w:szCs w:val="22"/>
        </w:rPr>
        <w:t xml:space="preserve">Supervises the job postings, interviewing, </w:t>
      </w:r>
      <w:r w:rsidR="00387CE0" w:rsidRPr="00F84BCC">
        <w:rPr>
          <w:rFonts w:ascii="Arial" w:hAnsi="Arial" w:cs="Arial"/>
          <w:sz w:val="22"/>
          <w:szCs w:val="22"/>
        </w:rPr>
        <w:t>hiring,</w:t>
      </w:r>
      <w:r w:rsidRPr="00F84BCC">
        <w:rPr>
          <w:rFonts w:ascii="Arial" w:hAnsi="Arial" w:cs="Arial"/>
          <w:sz w:val="22"/>
          <w:szCs w:val="22"/>
        </w:rPr>
        <w:t xml:space="preserve"> and terminating, training and placement of full-time staff, temporary staff and now including one coordinator and student employees.</w:t>
      </w:r>
    </w:p>
    <w:p w14:paraId="1FB1A8B5" w14:textId="77777777" w:rsidR="00A50487" w:rsidRPr="00F84BCC" w:rsidRDefault="00A50487" w:rsidP="0033556C">
      <w:pPr>
        <w:pStyle w:val="ListParagraph"/>
        <w:numPr>
          <w:ilvl w:val="0"/>
          <w:numId w:val="4"/>
        </w:numPr>
        <w:rPr>
          <w:rFonts w:ascii="Arial" w:hAnsi="Arial" w:cs="Arial"/>
          <w:sz w:val="22"/>
          <w:szCs w:val="22"/>
        </w:rPr>
      </w:pPr>
      <w:r w:rsidRPr="00F84BCC">
        <w:rPr>
          <w:rFonts w:ascii="Arial" w:hAnsi="Arial" w:cs="Arial"/>
          <w:sz w:val="22"/>
          <w:szCs w:val="22"/>
        </w:rPr>
        <w:t xml:space="preserve">Encourages and supports opportunities for professional </w:t>
      </w:r>
      <w:r w:rsidR="00387CE0" w:rsidRPr="00F84BCC">
        <w:rPr>
          <w:rFonts w:ascii="Arial" w:hAnsi="Arial" w:cs="Arial"/>
          <w:sz w:val="22"/>
          <w:szCs w:val="22"/>
        </w:rPr>
        <w:t>development.</w:t>
      </w:r>
    </w:p>
    <w:p w14:paraId="7DA1DB00" w14:textId="77777777" w:rsidR="00A50487" w:rsidRPr="00F84BCC" w:rsidRDefault="00A50487" w:rsidP="0033556C">
      <w:pPr>
        <w:pStyle w:val="ListParagraph"/>
        <w:numPr>
          <w:ilvl w:val="0"/>
          <w:numId w:val="4"/>
        </w:numPr>
        <w:rPr>
          <w:rFonts w:ascii="Arial" w:hAnsi="Arial" w:cs="Arial"/>
          <w:sz w:val="22"/>
          <w:szCs w:val="22"/>
        </w:rPr>
      </w:pPr>
      <w:r w:rsidRPr="00F84BCC">
        <w:rPr>
          <w:rFonts w:ascii="Arial" w:hAnsi="Arial" w:cs="Arial"/>
          <w:sz w:val="22"/>
          <w:szCs w:val="22"/>
        </w:rPr>
        <w:t>Ensures all mandatory training is up to date and compliant</w:t>
      </w:r>
      <w:r w:rsidR="00C95FE7" w:rsidRPr="00F84BCC">
        <w:rPr>
          <w:rFonts w:ascii="Arial" w:hAnsi="Arial" w:cs="Arial"/>
          <w:sz w:val="22"/>
          <w:szCs w:val="22"/>
        </w:rPr>
        <w:t>.</w:t>
      </w:r>
    </w:p>
    <w:p w14:paraId="455B987E" w14:textId="7380FC5B" w:rsidR="00A50487" w:rsidRPr="00F84BCC" w:rsidRDefault="004414B2" w:rsidP="0033556C">
      <w:pPr>
        <w:pStyle w:val="ListParagraph"/>
        <w:numPr>
          <w:ilvl w:val="0"/>
          <w:numId w:val="4"/>
        </w:numPr>
        <w:rPr>
          <w:rFonts w:ascii="Arial" w:hAnsi="Arial" w:cs="Arial"/>
          <w:sz w:val="22"/>
          <w:szCs w:val="22"/>
        </w:rPr>
      </w:pPr>
      <w:r w:rsidRPr="00F84BCC">
        <w:rPr>
          <w:rFonts w:ascii="Arial" w:hAnsi="Arial" w:cs="Arial"/>
          <w:sz w:val="22"/>
          <w:szCs w:val="22"/>
        </w:rPr>
        <w:t>A</w:t>
      </w:r>
      <w:r w:rsidR="00462019" w:rsidRPr="00F84BCC">
        <w:rPr>
          <w:rFonts w:ascii="Arial" w:hAnsi="Arial" w:cs="Arial"/>
          <w:sz w:val="22"/>
          <w:szCs w:val="22"/>
        </w:rPr>
        <w:t xml:space="preserve">ssigns </w:t>
      </w:r>
      <w:r w:rsidR="00AF41EC" w:rsidRPr="00F84BCC">
        <w:rPr>
          <w:rFonts w:ascii="Arial" w:hAnsi="Arial" w:cs="Arial"/>
          <w:sz w:val="22"/>
          <w:szCs w:val="22"/>
        </w:rPr>
        <w:t>projects and</w:t>
      </w:r>
      <w:r w:rsidR="00462019" w:rsidRPr="00F84BCC">
        <w:rPr>
          <w:rFonts w:ascii="Arial" w:hAnsi="Arial" w:cs="Arial"/>
          <w:sz w:val="22"/>
          <w:szCs w:val="22"/>
        </w:rPr>
        <w:t xml:space="preserve"> ensures completion</w:t>
      </w:r>
      <w:r w:rsidR="006945E3" w:rsidRPr="00F84BCC">
        <w:rPr>
          <w:rFonts w:ascii="Arial" w:hAnsi="Arial" w:cs="Arial"/>
          <w:sz w:val="22"/>
          <w:szCs w:val="22"/>
        </w:rPr>
        <w:t>.</w:t>
      </w:r>
    </w:p>
    <w:p w14:paraId="65F5FF99" w14:textId="77777777" w:rsidR="006945E3" w:rsidRPr="00F84BCC" w:rsidRDefault="006945E3" w:rsidP="0033556C">
      <w:pPr>
        <w:pStyle w:val="ListParagraph"/>
        <w:numPr>
          <w:ilvl w:val="0"/>
          <w:numId w:val="4"/>
        </w:numPr>
        <w:rPr>
          <w:rFonts w:ascii="Arial" w:hAnsi="Arial" w:cs="Arial"/>
          <w:sz w:val="22"/>
          <w:szCs w:val="22"/>
        </w:rPr>
      </w:pPr>
      <w:r w:rsidRPr="00F84BCC">
        <w:rPr>
          <w:rFonts w:ascii="Arial" w:hAnsi="Arial" w:cs="Arial"/>
          <w:sz w:val="22"/>
          <w:szCs w:val="22"/>
        </w:rPr>
        <w:t xml:space="preserve">Coordinates special event parking requirements with Athletics, Conferences Services, Trent Event </w:t>
      </w:r>
      <w:r w:rsidR="00387CE0" w:rsidRPr="00F84BCC">
        <w:rPr>
          <w:rFonts w:ascii="Arial" w:hAnsi="Arial" w:cs="Arial"/>
          <w:sz w:val="22"/>
          <w:szCs w:val="22"/>
        </w:rPr>
        <w:t>Coordinators,</w:t>
      </w:r>
      <w:r w:rsidRPr="00F84BCC">
        <w:rPr>
          <w:rFonts w:ascii="Arial" w:hAnsi="Arial" w:cs="Arial"/>
          <w:sz w:val="22"/>
          <w:szCs w:val="22"/>
        </w:rPr>
        <w:t xml:space="preserve"> and other stakeholders.</w:t>
      </w:r>
    </w:p>
    <w:p w14:paraId="37F0EAA6" w14:textId="77777777" w:rsidR="0074377B" w:rsidRPr="00F84BCC" w:rsidRDefault="0074377B" w:rsidP="00AF41EC">
      <w:pPr>
        <w:rPr>
          <w:rFonts w:ascii="Arial" w:hAnsi="Arial" w:cs="Arial"/>
          <w:sz w:val="22"/>
          <w:szCs w:val="22"/>
        </w:rPr>
      </w:pPr>
    </w:p>
    <w:p w14:paraId="3066C61C" w14:textId="77777777" w:rsidR="000C6B00" w:rsidRPr="00F84BCC" w:rsidRDefault="00A50487" w:rsidP="0033556C">
      <w:pPr>
        <w:pStyle w:val="ListParagraph"/>
        <w:numPr>
          <w:ilvl w:val="0"/>
          <w:numId w:val="3"/>
        </w:numPr>
        <w:rPr>
          <w:rFonts w:ascii="Arial" w:hAnsi="Arial" w:cs="Arial"/>
          <w:sz w:val="22"/>
          <w:szCs w:val="22"/>
        </w:rPr>
      </w:pPr>
      <w:r w:rsidRPr="00F84BCC">
        <w:rPr>
          <w:rFonts w:ascii="Arial" w:hAnsi="Arial" w:cs="Arial"/>
          <w:b/>
          <w:sz w:val="22"/>
          <w:szCs w:val="22"/>
        </w:rPr>
        <w:t>Manages</w:t>
      </w:r>
      <w:r w:rsidR="00A46A79" w:rsidRPr="00F84BCC">
        <w:rPr>
          <w:rFonts w:ascii="Arial" w:hAnsi="Arial" w:cs="Arial"/>
          <w:b/>
          <w:sz w:val="22"/>
          <w:szCs w:val="22"/>
        </w:rPr>
        <w:t xml:space="preserve"> budgets</w:t>
      </w:r>
      <w:r w:rsidR="00A46A79" w:rsidRPr="00F84BCC">
        <w:rPr>
          <w:rFonts w:ascii="Arial" w:hAnsi="Arial" w:cs="Arial"/>
          <w:sz w:val="22"/>
          <w:szCs w:val="22"/>
        </w:rPr>
        <w:t xml:space="preserve">, </w:t>
      </w:r>
    </w:p>
    <w:p w14:paraId="71CAF7E9" w14:textId="77777777" w:rsidR="00A46A79" w:rsidRPr="00F84BCC" w:rsidRDefault="006945E3" w:rsidP="0033556C">
      <w:pPr>
        <w:pStyle w:val="ListParagraph"/>
        <w:numPr>
          <w:ilvl w:val="0"/>
          <w:numId w:val="5"/>
        </w:numPr>
        <w:rPr>
          <w:rFonts w:ascii="Arial" w:hAnsi="Arial" w:cs="Arial"/>
          <w:sz w:val="22"/>
          <w:szCs w:val="22"/>
        </w:rPr>
      </w:pPr>
      <w:r w:rsidRPr="00F84BCC">
        <w:rPr>
          <w:rFonts w:ascii="Arial" w:hAnsi="Arial" w:cs="Arial"/>
          <w:sz w:val="22"/>
          <w:szCs w:val="22"/>
        </w:rPr>
        <w:t>Develops annual budgets for Director of Risk Management and PVP approval</w:t>
      </w:r>
    </w:p>
    <w:p w14:paraId="12959A63" w14:textId="77777777" w:rsidR="00A46A79" w:rsidRPr="00F84BCC" w:rsidRDefault="00A46A79" w:rsidP="0033556C">
      <w:pPr>
        <w:pStyle w:val="ListParagraph"/>
        <w:numPr>
          <w:ilvl w:val="0"/>
          <w:numId w:val="5"/>
        </w:numPr>
        <w:rPr>
          <w:rFonts w:ascii="Arial" w:hAnsi="Arial" w:cs="Arial"/>
          <w:sz w:val="22"/>
          <w:szCs w:val="22"/>
        </w:rPr>
      </w:pPr>
      <w:r w:rsidRPr="00F84BCC">
        <w:rPr>
          <w:rFonts w:ascii="Arial" w:hAnsi="Arial" w:cs="Arial"/>
          <w:sz w:val="22"/>
          <w:szCs w:val="22"/>
        </w:rPr>
        <w:t xml:space="preserve">Monitors financial performances </w:t>
      </w:r>
      <w:r w:rsidR="00387CE0" w:rsidRPr="00F84BCC">
        <w:rPr>
          <w:rFonts w:ascii="Arial" w:hAnsi="Arial" w:cs="Arial"/>
          <w:sz w:val="22"/>
          <w:szCs w:val="22"/>
        </w:rPr>
        <w:t>monthly.</w:t>
      </w:r>
    </w:p>
    <w:p w14:paraId="10507B72" w14:textId="77777777" w:rsidR="00A46A79" w:rsidRPr="00F84BCC" w:rsidRDefault="00A46A79" w:rsidP="0033556C">
      <w:pPr>
        <w:pStyle w:val="ListParagraph"/>
        <w:numPr>
          <w:ilvl w:val="0"/>
          <w:numId w:val="5"/>
        </w:numPr>
        <w:rPr>
          <w:rFonts w:ascii="Arial" w:hAnsi="Arial" w:cs="Arial"/>
          <w:sz w:val="22"/>
          <w:szCs w:val="22"/>
        </w:rPr>
      </w:pPr>
      <w:r w:rsidRPr="00F84BCC">
        <w:rPr>
          <w:rFonts w:ascii="Arial" w:hAnsi="Arial" w:cs="Arial"/>
          <w:sz w:val="22"/>
          <w:szCs w:val="22"/>
        </w:rPr>
        <w:t xml:space="preserve">Reviews all Financial Services month end reports, including all </w:t>
      </w:r>
      <w:r w:rsidR="00387CE0" w:rsidRPr="00F84BCC">
        <w:rPr>
          <w:rFonts w:ascii="Arial" w:hAnsi="Arial" w:cs="Arial"/>
          <w:sz w:val="22"/>
          <w:szCs w:val="22"/>
        </w:rPr>
        <w:t>third-party</w:t>
      </w:r>
      <w:r w:rsidRPr="00F84BCC">
        <w:rPr>
          <w:rFonts w:ascii="Arial" w:hAnsi="Arial" w:cs="Arial"/>
          <w:sz w:val="22"/>
          <w:szCs w:val="22"/>
        </w:rPr>
        <w:t xml:space="preserve"> revenue (</w:t>
      </w:r>
      <w:r w:rsidR="00387CE0" w:rsidRPr="00F84BCC">
        <w:rPr>
          <w:rFonts w:ascii="Arial" w:hAnsi="Arial" w:cs="Arial"/>
          <w:sz w:val="22"/>
          <w:szCs w:val="22"/>
        </w:rPr>
        <w:t xml:space="preserve">Moneris, </w:t>
      </w:r>
      <w:r w:rsidRPr="00F84BCC">
        <w:rPr>
          <w:rFonts w:ascii="Arial" w:hAnsi="Arial" w:cs="Arial"/>
          <w:sz w:val="22"/>
          <w:szCs w:val="22"/>
        </w:rPr>
        <w:t>Pay and Display Machines and HotSpot)</w:t>
      </w:r>
      <w:r w:rsidR="006945E3" w:rsidRPr="00F84BCC">
        <w:rPr>
          <w:rFonts w:ascii="Arial" w:hAnsi="Arial" w:cs="Arial"/>
          <w:sz w:val="22"/>
          <w:szCs w:val="22"/>
        </w:rPr>
        <w:t>.</w:t>
      </w:r>
    </w:p>
    <w:p w14:paraId="7A9C6FB8" w14:textId="77777777" w:rsidR="006945E3" w:rsidRPr="00F84BCC" w:rsidRDefault="006945E3" w:rsidP="0033556C">
      <w:pPr>
        <w:numPr>
          <w:ilvl w:val="0"/>
          <w:numId w:val="5"/>
        </w:numPr>
        <w:rPr>
          <w:rFonts w:ascii="Arial" w:hAnsi="Arial" w:cs="Arial"/>
          <w:sz w:val="22"/>
          <w:szCs w:val="22"/>
        </w:rPr>
      </w:pPr>
      <w:r w:rsidRPr="00F84BCC">
        <w:rPr>
          <w:rFonts w:ascii="Arial" w:hAnsi="Arial" w:cs="Arial"/>
          <w:sz w:val="22"/>
          <w:szCs w:val="22"/>
        </w:rPr>
        <w:t>Oversees administrative financial transactions, including payroll submissions, attendance sheet, monthly pay and display credit and cash reconciliations, cash float reconciliation, VISA card reconciliation, flex dollar transactions.  Submits purchase orders for Director’s approval and charge back to departments for parking permits.</w:t>
      </w:r>
    </w:p>
    <w:p w14:paraId="5E76E598" w14:textId="77777777" w:rsidR="00A46A79" w:rsidRPr="00F84BCC" w:rsidRDefault="00A46A79" w:rsidP="00A46A79">
      <w:pPr>
        <w:ind w:left="720"/>
        <w:rPr>
          <w:rFonts w:ascii="Arial" w:hAnsi="Arial" w:cs="Arial"/>
          <w:sz w:val="22"/>
          <w:szCs w:val="22"/>
        </w:rPr>
      </w:pPr>
    </w:p>
    <w:p w14:paraId="1252ECE3" w14:textId="77777777" w:rsidR="00A46A79" w:rsidRPr="00F84BCC" w:rsidRDefault="00A46A79" w:rsidP="0033556C">
      <w:pPr>
        <w:pStyle w:val="ListParagraph"/>
        <w:numPr>
          <w:ilvl w:val="0"/>
          <w:numId w:val="3"/>
        </w:numPr>
        <w:rPr>
          <w:rFonts w:ascii="Arial" w:hAnsi="Arial" w:cs="Arial"/>
          <w:b/>
          <w:sz w:val="22"/>
          <w:szCs w:val="22"/>
        </w:rPr>
      </w:pPr>
      <w:r w:rsidRPr="00F84BCC">
        <w:rPr>
          <w:rFonts w:ascii="Arial" w:hAnsi="Arial" w:cs="Arial"/>
          <w:b/>
          <w:sz w:val="22"/>
          <w:szCs w:val="22"/>
        </w:rPr>
        <w:t xml:space="preserve">Administration and Operations </w:t>
      </w:r>
    </w:p>
    <w:p w14:paraId="12566CD3" w14:textId="77777777" w:rsidR="00A46A79" w:rsidRPr="00F84BCC" w:rsidRDefault="00462019" w:rsidP="0033556C">
      <w:pPr>
        <w:pStyle w:val="ListParagraph"/>
        <w:numPr>
          <w:ilvl w:val="0"/>
          <w:numId w:val="6"/>
        </w:numPr>
        <w:rPr>
          <w:rFonts w:ascii="Arial" w:hAnsi="Arial" w:cs="Arial"/>
          <w:sz w:val="22"/>
          <w:szCs w:val="22"/>
        </w:rPr>
      </w:pPr>
      <w:r w:rsidRPr="00F84BCC">
        <w:rPr>
          <w:rFonts w:ascii="Arial" w:hAnsi="Arial" w:cs="Arial"/>
          <w:sz w:val="22"/>
          <w:szCs w:val="22"/>
        </w:rPr>
        <w:t>Develops and implements business and multi-year operational parking plans in collaboration with all stakeholders.</w:t>
      </w:r>
    </w:p>
    <w:p w14:paraId="1899A283" w14:textId="77777777" w:rsidR="00462019" w:rsidRPr="00F84BCC" w:rsidRDefault="00462019" w:rsidP="0033556C">
      <w:pPr>
        <w:pStyle w:val="ListParagraph"/>
        <w:numPr>
          <w:ilvl w:val="0"/>
          <w:numId w:val="6"/>
        </w:numPr>
        <w:rPr>
          <w:rFonts w:ascii="Arial" w:hAnsi="Arial" w:cs="Arial"/>
          <w:sz w:val="22"/>
          <w:szCs w:val="22"/>
        </w:rPr>
      </w:pPr>
      <w:r w:rsidRPr="00F84BCC">
        <w:rPr>
          <w:rFonts w:ascii="Arial" w:hAnsi="Arial" w:cs="Arial"/>
          <w:sz w:val="22"/>
          <w:szCs w:val="22"/>
        </w:rPr>
        <w:t xml:space="preserve">Determines strategies to increase and maximize revenue sources including enforcement strategies and recommending parking fee </w:t>
      </w:r>
      <w:r w:rsidR="00387CE0" w:rsidRPr="00F84BCC">
        <w:rPr>
          <w:rFonts w:ascii="Arial" w:hAnsi="Arial" w:cs="Arial"/>
          <w:sz w:val="22"/>
          <w:szCs w:val="22"/>
        </w:rPr>
        <w:t>increases and</w:t>
      </w:r>
      <w:r w:rsidRPr="00F84BCC">
        <w:rPr>
          <w:rFonts w:ascii="Arial" w:hAnsi="Arial" w:cs="Arial"/>
          <w:sz w:val="22"/>
          <w:szCs w:val="22"/>
        </w:rPr>
        <w:t xml:space="preserve"> plans operational expenditures to provide maximum benefit to the university</w:t>
      </w:r>
      <w:r w:rsidR="006945E3" w:rsidRPr="00F84BCC">
        <w:rPr>
          <w:rFonts w:ascii="Arial" w:hAnsi="Arial" w:cs="Arial"/>
          <w:sz w:val="22"/>
          <w:szCs w:val="22"/>
        </w:rPr>
        <w:t>.</w:t>
      </w:r>
    </w:p>
    <w:p w14:paraId="58FC367B" w14:textId="77777777" w:rsidR="009D45DF" w:rsidRPr="00F84BCC" w:rsidRDefault="009D45DF" w:rsidP="0033556C">
      <w:pPr>
        <w:numPr>
          <w:ilvl w:val="0"/>
          <w:numId w:val="6"/>
        </w:numPr>
        <w:rPr>
          <w:rFonts w:ascii="Arial" w:hAnsi="Arial" w:cs="Arial"/>
          <w:sz w:val="22"/>
          <w:szCs w:val="22"/>
        </w:rPr>
      </w:pPr>
      <w:r w:rsidRPr="00F84BCC">
        <w:rPr>
          <w:rFonts w:ascii="Arial" w:hAnsi="Arial" w:cs="Arial"/>
          <w:sz w:val="22"/>
          <w:szCs w:val="22"/>
        </w:rPr>
        <w:t xml:space="preserve">Resolves all second level parking appeals and </w:t>
      </w:r>
      <w:r w:rsidR="00F25697" w:rsidRPr="00F84BCC">
        <w:rPr>
          <w:rFonts w:ascii="Arial" w:hAnsi="Arial" w:cs="Arial"/>
          <w:sz w:val="22"/>
          <w:szCs w:val="22"/>
        </w:rPr>
        <w:t>upset clients that walk-in, call or appeal online.</w:t>
      </w:r>
    </w:p>
    <w:p w14:paraId="5EC3040B" w14:textId="77777777" w:rsidR="00620D87" w:rsidRPr="00F84BCC" w:rsidRDefault="00620D87" w:rsidP="0033556C">
      <w:pPr>
        <w:numPr>
          <w:ilvl w:val="0"/>
          <w:numId w:val="6"/>
        </w:numPr>
        <w:rPr>
          <w:rFonts w:ascii="Arial" w:hAnsi="Arial" w:cs="Arial"/>
          <w:sz w:val="22"/>
          <w:szCs w:val="22"/>
        </w:rPr>
      </w:pPr>
      <w:r w:rsidRPr="00F84BCC">
        <w:rPr>
          <w:rFonts w:ascii="Arial" w:hAnsi="Arial" w:cs="Arial"/>
          <w:sz w:val="22"/>
          <w:szCs w:val="22"/>
        </w:rPr>
        <w:t xml:space="preserve">Coordinates special needs for event parking with host units.  Often 10,000 plus attendees annually (Head of Trent, </w:t>
      </w:r>
      <w:r w:rsidR="00A04BF3" w:rsidRPr="00F84BCC">
        <w:rPr>
          <w:rFonts w:ascii="Arial" w:hAnsi="Arial" w:cs="Arial"/>
          <w:sz w:val="22"/>
          <w:szCs w:val="22"/>
        </w:rPr>
        <w:t xml:space="preserve">Convocation, </w:t>
      </w:r>
      <w:r w:rsidRPr="00F84BCC">
        <w:rPr>
          <w:rFonts w:ascii="Arial" w:hAnsi="Arial" w:cs="Arial"/>
          <w:sz w:val="22"/>
          <w:szCs w:val="22"/>
        </w:rPr>
        <w:t xml:space="preserve">Open House). </w:t>
      </w:r>
    </w:p>
    <w:p w14:paraId="7A7F0165" w14:textId="77777777" w:rsidR="006945E3" w:rsidRPr="00F84BCC" w:rsidRDefault="006945E3" w:rsidP="0033556C">
      <w:pPr>
        <w:numPr>
          <w:ilvl w:val="0"/>
          <w:numId w:val="6"/>
        </w:numPr>
        <w:rPr>
          <w:rFonts w:ascii="Arial" w:hAnsi="Arial" w:cs="Arial"/>
          <w:sz w:val="22"/>
          <w:szCs w:val="22"/>
        </w:rPr>
      </w:pPr>
      <w:r w:rsidRPr="00F84BCC">
        <w:rPr>
          <w:rFonts w:ascii="Arial" w:hAnsi="Arial" w:cs="Arial"/>
          <w:sz w:val="22"/>
          <w:szCs w:val="22"/>
        </w:rPr>
        <w:t xml:space="preserve">Anticipates and integrates improvements in technology and best practices. Sets service performance targets and regularly assesses the achievement of those targets. Adjusts plans annually to reflect performance and changing circumstances. </w:t>
      </w:r>
    </w:p>
    <w:p w14:paraId="75657301" w14:textId="77777777" w:rsidR="006945E3" w:rsidRPr="00F84BCC" w:rsidRDefault="006945E3" w:rsidP="0033556C">
      <w:pPr>
        <w:numPr>
          <w:ilvl w:val="0"/>
          <w:numId w:val="6"/>
        </w:numPr>
        <w:rPr>
          <w:rFonts w:ascii="Arial" w:hAnsi="Arial" w:cs="Arial"/>
          <w:sz w:val="22"/>
          <w:szCs w:val="22"/>
        </w:rPr>
      </w:pPr>
      <w:r w:rsidRPr="00F84BCC">
        <w:rPr>
          <w:rFonts w:ascii="Arial" w:hAnsi="Arial" w:cs="Arial"/>
          <w:sz w:val="22"/>
          <w:szCs w:val="22"/>
        </w:rPr>
        <w:t>Obtains and analyzes parking statistics annually to determine if any changes are required to the parking system.</w:t>
      </w:r>
    </w:p>
    <w:p w14:paraId="4FF9DC2E" w14:textId="77777777" w:rsidR="006945E3" w:rsidRPr="00F84BCC" w:rsidRDefault="006945E3" w:rsidP="0033556C">
      <w:pPr>
        <w:numPr>
          <w:ilvl w:val="0"/>
          <w:numId w:val="6"/>
        </w:numPr>
        <w:rPr>
          <w:rFonts w:ascii="Arial" w:hAnsi="Arial" w:cs="Arial"/>
          <w:sz w:val="22"/>
          <w:szCs w:val="22"/>
        </w:rPr>
      </w:pPr>
      <w:r w:rsidRPr="00F84BCC">
        <w:rPr>
          <w:rFonts w:ascii="Arial" w:hAnsi="Arial" w:cs="Arial"/>
          <w:sz w:val="22"/>
          <w:szCs w:val="22"/>
        </w:rPr>
        <w:t xml:space="preserve">Coordinates RFPs for parking infrastructure enhancements and parking equipment purchases in consultation with FM, </w:t>
      </w:r>
      <w:r w:rsidR="00BA5006" w:rsidRPr="00F84BCC">
        <w:rPr>
          <w:rFonts w:ascii="Arial" w:hAnsi="Arial" w:cs="Arial"/>
          <w:sz w:val="22"/>
          <w:szCs w:val="22"/>
        </w:rPr>
        <w:t>IT,</w:t>
      </w:r>
      <w:r w:rsidRPr="00F84BCC">
        <w:rPr>
          <w:rFonts w:ascii="Arial" w:hAnsi="Arial" w:cs="Arial"/>
          <w:sz w:val="22"/>
          <w:szCs w:val="22"/>
        </w:rPr>
        <w:t xml:space="preserve"> or other Trent University </w:t>
      </w:r>
      <w:r w:rsidR="00BA5006" w:rsidRPr="00F84BCC">
        <w:rPr>
          <w:rFonts w:ascii="Arial" w:hAnsi="Arial" w:cs="Arial"/>
          <w:sz w:val="22"/>
          <w:szCs w:val="22"/>
        </w:rPr>
        <w:t>departments,</w:t>
      </w:r>
      <w:r w:rsidRPr="00F84BCC">
        <w:rPr>
          <w:rFonts w:ascii="Arial" w:hAnsi="Arial" w:cs="Arial"/>
          <w:sz w:val="22"/>
          <w:szCs w:val="22"/>
        </w:rPr>
        <w:t xml:space="preserve"> as necessary.  In the case of FM project managed initiatives, acts as client representative to ensure the completed project meets the RFP requirements including budget and timelines. </w:t>
      </w:r>
    </w:p>
    <w:p w14:paraId="3F80C36D" w14:textId="77777777" w:rsidR="006945E3" w:rsidRPr="00F84BCC" w:rsidRDefault="006945E3" w:rsidP="0033556C">
      <w:pPr>
        <w:pStyle w:val="ListParagraph"/>
        <w:numPr>
          <w:ilvl w:val="0"/>
          <w:numId w:val="6"/>
        </w:numPr>
        <w:rPr>
          <w:rFonts w:ascii="Arial" w:hAnsi="Arial" w:cs="Arial"/>
          <w:sz w:val="22"/>
          <w:szCs w:val="22"/>
        </w:rPr>
      </w:pPr>
      <w:r w:rsidRPr="00F84BCC">
        <w:rPr>
          <w:rFonts w:ascii="Arial" w:hAnsi="Arial" w:cs="Arial"/>
          <w:sz w:val="22"/>
          <w:szCs w:val="22"/>
        </w:rPr>
        <w:t xml:space="preserve">Instructs, </w:t>
      </w:r>
      <w:r w:rsidR="00387CE0" w:rsidRPr="00F84BCC">
        <w:rPr>
          <w:rFonts w:ascii="Arial" w:hAnsi="Arial" w:cs="Arial"/>
          <w:sz w:val="22"/>
          <w:szCs w:val="22"/>
        </w:rPr>
        <w:t>monitors,</w:t>
      </w:r>
      <w:r w:rsidRPr="00F84BCC">
        <w:rPr>
          <w:rFonts w:ascii="Arial" w:hAnsi="Arial" w:cs="Arial"/>
          <w:sz w:val="22"/>
          <w:szCs w:val="22"/>
        </w:rPr>
        <w:t xml:space="preserve"> and works collaboratively with departments authorized to obtain temporary or special parking permits (Athletics, Conference Services, PVP executive assistants, Housing) to ensure compliance with Parking regulations and to deter misuse that could negatively affect parking revenue.</w:t>
      </w:r>
    </w:p>
    <w:p w14:paraId="49D609F5" w14:textId="77777777" w:rsidR="006945E3" w:rsidRPr="00F84BCC" w:rsidRDefault="006945E3" w:rsidP="0033556C">
      <w:pPr>
        <w:numPr>
          <w:ilvl w:val="0"/>
          <w:numId w:val="6"/>
        </w:numPr>
        <w:rPr>
          <w:rFonts w:ascii="Arial" w:hAnsi="Arial" w:cs="Arial"/>
          <w:sz w:val="22"/>
          <w:szCs w:val="22"/>
        </w:rPr>
      </w:pPr>
      <w:r w:rsidRPr="00F84BCC">
        <w:rPr>
          <w:rFonts w:ascii="Arial" w:hAnsi="Arial" w:cs="Arial"/>
          <w:sz w:val="22"/>
          <w:szCs w:val="22"/>
        </w:rPr>
        <w:t xml:space="preserve">Maintains, </w:t>
      </w:r>
      <w:r w:rsidR="00387CE0" w:rsidRPr="00F84BCC">
        <w:rPr>
          <w:rFonts w:ascii="Arial" w:hAnsi="Arial" w:cs="Arial"/>
          <w:sz w:val="22"/>
          <w:szCs w:val="22"/>
        </w:rPr>
        <w:t>develops,</w:t>
      </w:r>
      <w:r w:rsidRPr="00F84BCC">
        <w:rPr>
          <w:rFonts w:ascii="Arial" w:hAnsi="Arial" w:cs="Arial"/>
          <w:sz w:val="22"/>
          <w:szCs w:val="22"/>
        </w:rPr>
        <w:t xml:space="preserve"> and implements standard operating procedures including cash handling, operation of parking vehicles, wheel clamps and towing, parking enforcement and permit management using ParkAdmin and Cale Web Office, software.</w:t>
      </w:r>
    </w:p>
    <w:p w14:paraId="3348E248" w14:textId="77777777" w:rsidR="006945E3" w:rsidRPr="00F84BCC" w:rsidRDefault="006945E3" w:rsidP="0033556C">
      <w:pPr>
        <w:numPr>
          <w:ilvl w:val="0"/>
          <w:numId w:val="6"/>
        </w:numPr>
        <w:rPr>
          <w:rFonts w:ascii="Arial" w:hAnsi="Arial" w:cs="Arial"/>
          <w:sz w:val="22"/>
          <w:szCs w:val="22"/>
        </w:rPr>
      </w:pPr>
      <w:r w:rsidRPr="00F84BCC">
        <w:rPr>
          <w:rFonts w:ascii="Arial" w:hAnsi="Arial" w:cs="Arial"/>
          <w:sz w:val="22"/>
          <w:szCs w:val="22"/>
        </w:rPr>
        <w:t xml:space="preserve">Maintains, </w:t>
      </w:r>
      <w:r w:rsidR="00387CE0" w:rsidRPr="00F84BCC">
        <w:rPr>
          <w:rFonts w:ascii="Arial" w:hAnsi="Arial" w:cs="Arial"/>
          <w:sz w:val="22"/>
          <w:szCs w:val="22"/>
        </w:rPr>
        <w:t>develops,</w:t>
      </w:r>
      <w:r w:rsidRPr="00F84BCC">
        <w:rPr>
          <w:rFonts w:ascii="Arial" w:hAnsi="Arial" w:cs="Arial"/>
          <w:sz w:val="22"/>
          <w:szCs w:val="22"/>
        </w:rPr>
        <w:t xml:space="preserve"> and implements standard operating procedures including cash handling, operation of parking vehicles, wheel clamps and towing, parking enforcement and permit management using ParkAdmin and Cale Web Office, software.</w:t>
      </w:r>
    </w:p>
    <w:p w14:paraId="0E1DBBAD" w14:textId="77777777" w:rsidR="006945E3" w:rsidRPr="00F84BCC" w:rsidRDefault="006945E3" w:rsidP="0033556C">
      <w:pPr>
        <w:pStyle w:val="ListParagraph"/>
        <w:numPr>
          <w:ilvl w:val="0"/>
          <w:numId w:val="6"/>
        </w:numPr>
        <w:rPr>
          <w:rFonts w:ascii="Arial" w:hAnsi="Arial" w:cs="Arial"/>
          <w:sz w:val="22"/>
          <w:szCs w:val="22"/>
        </w:rPr>
      </w:pPr>
      <w:r w:rsidRPr="00F84BCC">
        <w:rPr>
          <w:rFonts w:ascii="Arial" w:hAnsi="Arial" w:cs="Arial"/>
          <w:sz w:val="22"/>
          <w:szCs w:val="22"/>
        </w:rPr>
        <w:t xml:space="preserve">Coordinates parking enforcement by Parking and Security staff to encourage the safe, </w:t>
      </w:r>
      <w:r w:rsidR="00387CE0" w:rsidRPr="00F84BCC">
        <w:rPr>
          <w:rFonts w:ascii="Arial" w:hAnsi="Arial" w:cs="Arial"/>
          <w:sz w:val="22"/>
          <w:szCs w:val="22"/>
        </w:rPr>
        <w:t>orderly,</w:t>
      </w:r>
      <w:r w:rsidRPr="00F84BCC">
        <w:rPr>
          <w:rFonts w:ascii="Arial" w:hAnsi="Arial" w:cs="Arial"/>
          <w:sz w:val="22"/>
          <w:szCs w:val="22"/>
        </w:rPr>
        <w:t xml:space="preserve"> and equitable use of the limited number of parking spaces available to internal and external clients. Ensures Campus Security is aware of any security concerns identified by parking staff. Coordinates special event parking requirements with Athletics, Conferences Services, Trent Event </w:t>
      </w:r>
      <w:r w:rsidR="00387CE0" w:rsidRPr="00F84BCC">
        <w:rPr>
          <w:rFonts w:ascii="Arial" w:hAnsi="Arial" w:cs="Arial"/>
          <w:sz w:val="22"/>
          <w:szCs w:val="22"/>
        </w:rPr>
        <w:t>Coordinators,</w:t>
      </w:r>
      <w:r w:rsidRPr="00F84BCC">
        <w:rPr>
          <w:rFonts w:ascii="Arial" w:hAnsi="Arial" w:cs="Arial"/>
          <w:sz w:val="22"/>
          <w:szCs w:val="22"/>
        </w:rPr>
        <w:t xml:space="preserve"> and other stakeholders.</w:t>
      </w:r>
    </w:p>
    <w:p w14:paraId="25B59552" w14:textId="77777777" w:rsidR="00437C54" w:rsidRPr="00F84BCC" w:rsidRDefault="00437C54" w:rsidP="00026FDF">
      <w:pPr>
        <w:pStyle w:val="ListParagraph"/>
        <w:ind w:left="1080"/>
        <w:rPr>
          <w:rFonts w:ascii="Arial" w:hAnsi="Arial" w:cs="Arial"/>
          <w:sz w:val="22"/>
          <w:szCs w:val="22"/>
        </w:rPr>
      </w:pPr>
    </w:p>
    <w:p w14:paraId="422E2A7A" w14:textId="77777777" w:rsidR="00437C54" w:rsidRPr="00F84BCC" w:rsidRDefault="00437C54" w:rsidP="0033556C">
      <w:pPr>
        <w:numPr>
          <w:ilvl w:val="0"/>
          <w:numId w:val="6"/>
        </w:numPr>
        <w:rPr>
          <w:rFonts w:ascii="Arial" w:hAnsi="Arial" w:cs="Arial"/>
          <w:sz w:val="22"/>
          <w:szCs w:val="22"/>
        </w:rPr>
      </w:pPr>
      <w:r w:rsidRPr="00F84BCC">
        <w:rPr>
          <w:rFonts w:ascii="Arial" w:hAnsi="Arial" w:cs="Arial"/>
          <w:sz w:val="22"/>
          <w:szCs w:val="22"/>
        </w:rPr>
        <w:lastRenderedPageBreak/>
        <w:t xml:space="preserve">Works closely with the Facilities Maintenance Department to ensure that parking facilities are planned, constructed, maintained, </w:t>
      </w:r>
      <w:r w:rsidR="00387CE0" w:rsidRPr="00F84BCC">
        <w:rPr>
          <w:rFonts w:ascii="Arial" w:hAnsi="Arial" w:cs="Arial"/>
          <w:sz w:val="22"/>
          <w:szCs w:val="22"/>
        </w:rPr>
        <w:t>repaired,</w:t>
      </w:r>
      <w:r w:rsidRPr="00F84BCC">
        <w:rPr>
          <w:rFonts w:ascii="Arial" w:hAnsi="Arial" w:cs="Arial"/>
          <w:sz w:val="22"/>
          <w:szCs w:val="22"/>
        </w:rPr>
        <w:t xml:space="preserve"> and signed effectively.</w:t>
      </w:r>
    </w:p>
    <w:p w14:paraId="0020734D" w14:textId="77777777" w:rsidR="00437C54" w:rsidRPr="00F84BCC" w:rsidRDefault="00437C54" w:rsidP="0033556C">
      <w:pPr>
        <w:numPr>
          <w:ilvl w:val="0"/>
          <w:numId w:val="6"/>
        </w:numPr>
        <w:rPr>
          <w:rFonts w:ascii="Arial" w:hAnsi="Arial" w:cs="Arial"/>
          <w:sz w:val="22"/>
          <w:szCs w:val="22"/>
        </w:rPr>
      </w:pPr>
      <w:r w:rsidRPr="00F84BCC">
        <w:rPr>
          <w:rFonts w:ascii="Arial" w:hAnsi="Arial" w:cs="Arial"/>
          <w:sz w:val="22"/>
          <w:szCs w:val="22"/>
        </w:rPr>
        <w:t>Negotiates with City of Peterborough and London Property Corporation officials to ensure nearby parking operations do not negatively impact on Trent parking revenue.</w:t>
      </w:r>
    </w:p>
    <w:p w14:paraId="77F3F071" w14:textId="77777777" w:rsidR="00437C54" w:rsidRPr="00F84BCC" w:rsidRDefault="00437C54" w:rsidP="0033556C">
      <w:pPr>
        <w:numPr>
          <w:ilvl w:val="0"/>
          <w:numId w:val="6"/>
        </w:numPr>
        <w:rPr>
          <w:rFonts w:ascii="Arial" w:hAnsi="Arial" w:cs="Arial"/>
          <w:sz w:val="22"/>
          <w:szCs w:val="22"/>
        </w:rPr>
      </w:pPr>
      <w:r w:rsidRPr="00F84BCC">
        <w:rPr>
          <w:rFonts w:ascii="Arial" w:hAnsi="Arial" w:cs="Arial"/>
          <w:sz w:val="22"/>
          <w:szCs w:val="22"/>
        </w:rPr>
        <w:t>Develops communications and information materials as required emails, website, portal updates.</w:t>
      </w:r>
    </w:p>
    <w:p w14:paraId="645C03FB" w14:textId="5374D226" w:rsidR="00437C54" w:rsidRDefault="00437C54" w:rsidP="0033556C">
      <w:pPr>
        <w:numPr>
          <w:ilvl w:val="0"/>
          <w:numId w:val="6"/>
        </w:numPr>
        <w:rPr>
          <w:rFonts w:ascii="Arial" w:hAnsi="Arial" w:cs="Arial"/>
          <w:sz w:val="22"/>
          <w:szCs w:val="22"/>
        </w:rPr>
      </w:pPr>
      <w:r w:rsidRPr="00F84BCC">
        <w:rPr>
          <w:rFonts w:ascii="Arial" w:hAnsi="Arial" w:cs="Arial"/>
          <w:sz w:val="22"/>
          <w:szCs w:val="22"/>
        </w:rPr>
        <w:t xml:space="preserve">Covers dispatch and parking administrator functions in the absence of regular staff.  Operates Emergency Communications System when necessary.  </w:t>
      </w:r>
    </w:p>
    <w:p w14:paraId="43AED4F8" w14:textId="252D0DC7" w:rsidR="00F84BCC" w:rsidRDefault="00F84BCC" w:rsidP="00F84BCC">
      <w:pPr>
        <w:rPr>
          <w:rFonts w:ascii="Arial" w:hAnsi="Arial" w:cs="Arial"/>
          <w:sz w:val="22"/>
          <w:szCs w:val="22"/>
        </w:rPr>
      </w:pPr>
    </w:p>
    <w:p w14:paraId="74D07DFF" w14:textId="77777777" w:rsidR="00F84BCC" w:rsidRPr="00F84BCC" w:rsidRDefault="00F84BCC" w:rsidP="00F84BCC">
      <w:pPr>
        <w:rPr>
          <w:rFonts w:ascii="Arial" w:hAnsi="Arial" w:cs="Arial"/>
          <w:b/>
          <w:sz w:val="22"/>
          <w:szCs w:val="22"/>
          <w:u w:val="single"/>
        </w:rPr>
      </w:pPr>
      <w:r w:rsidRPr="00F84BCC">
        <w:rPr>
          <w:rFonts w:ascii="Arial" w:hAnsi="Arial" w:cs="Arial"/>
          <w:b/>
          <w:sz w:val="22"/>
          <w:szCs w:val="22"/>
          <w:u w:val="single"/>
        </w:rPr>
        <w:t>Education Required</w:t>
      </w:r>
    </w:p>
    <w:p w14:paraId="7D7E8B15"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General University Degree (3 year) or College Diploma (3 year) in Business, Information Technology, law and security or related disciplines is preferred. </w:t>
      </w:r>
    </w:p>
    <w:p w14:paraId="7AAA90BF" w14:textId="77777777" w:rsidR="00F84BCC" w:rsidRPr="00F84BCC" w:rsidRDefault="00F84BCC" w:rsidP="00F84BCC">
      <w:pPr>
        <w:autoSpaceDE w:val="0"/>
        <w:autoSpaceDN w:val="0"/>
        <w:adjustRightInd w:val="0"/>
        <w:rPr>
          <w:rFonts w:ascii="Arial" w:hAnsi="Arial" w:cs="Arial"/>
          <w:color w:val="000000"/>
          <w:sz w:val="22"/>
          <w:szCs w:val="22"/>
        </w:rPr>
      </w:pPr>
    </w:p>
    <w:p w14:paraId="7C7FF3C8"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Certifications in:</w:t>
      </w:r>
    </w:p>
    <w:p w14:paraId="53B83E5C"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Conducting Sensitive Investigations (Sexual Violence / Workplace);</w:t>
      </w:r>
    </w:p>
    <w:p w14:paraId="5E3D2F41"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Forensic Experiential Trauma Interviewing (FETI);</w:t>
      </w:r>
    </w:p>
    <w:p w14:paraId="6C4AB6AA"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Violent Threat Risk Assessments (HCR-20, VTRA);</w:t>
      </w:r>
    </w:p>
    <w:p w14:paraId="094E80BC"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IMS 250 and 300;</w:t>
      </w:r>
    </w:p>
    <w:p w14:paraId="23AD7235"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Health and Safety Level 1; </w:t>
      </w:r>
    </w:p>
    <w:p w14:paraId="500320C9"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Emergency Medical Responder;</w:t>
      </w:r>
    </w:p>
    <w:p w14:paraId="230DAE71" w14:textId="77777777" w:rsidR="00F84BCC" w:rsidRPr="00F84BCC" w:rsidRDefault="00F84BCC" w:rsidP="00F84BCC">
      <w:pPr>
        <w:autoSpaceDE w:val="0"/>
        <w:autoSpaceDN w:val="0"/>
        <w:adjustRightInd w:val="0"/>
        <w:rPr>
          <w:rFonts w:ascii="Arial" w:hAnsi="Arial" w:cs="Arial"/>
          <w:color w:val="000000"/>
          <w:sz w:val="22"/>
          <w:szCs w:val="22"/>
        </w:rPr>
      </w:pPr>
      <w:r w:rsidRPr="00F84BCC">
        <w:rPr>
          <w:rFonts w:ascii="Arial" w:hAnsi="Arial" w:cs="Arial"/>
          <w:color w:val="000000"/>
          <w:sz w:val="22"/>
          <w:szCs w:val="22"/>
        </w:rPr>
        <w:t>Canadian Certified Parking Facilities Manager (CCPFM)</w:t>
      </w:r>
    </w:p>
    <w:p w14:paraId="5EE9DC59" w14:textId="77777777" w:rsidR="00F84BCC" w:rsidRPr="00F84BCC" w:rsidRDefault="00F84BCC" w:rsidP="00F84BCC">
      <w:pPr>
        <w:rPr>
          <w:rFonts w:ascii="Arial" w:hAnsi="Arial" w:cs="Arial"/>
          <w:sz w:val="22"/>
          <w:szCs w:val="22"/>
        </w:rPr>
      </w:pPr>
    </w:p>
    <w:p w14:paraId="4CB71E1E" w14:textId="77777777" w:rsidR="00F84BCC" w:rsidRPr="00F84BCC" w:rsidRDefault="00F84BCC" w:rsidP="00F84BCC">
      <w:pPr>
        <w:rPr>
          <w:rFonts w:ascii="Arial" w:hAnsi="Arial" w:cs="Arial"/>
          <w:b/>
          <w:sz w:val="22"/>
          <w:szCs w:val="22"/>
          <w:u w:val="single"/>
        </w:rPr>
      </w:pPr>
      <w:r w:rsidRPr="00F84BCC">
        <w:rPr>
          <w:rFonts w:ascii="Arial" w:hAnsi="Arial" w:cs="Arial"/>
          <w:b/>
          <w:sz w:val="22"/>
          <w:szCs w:val="22"/>
          <w:u w:val="single"/>
        </w:rPr>
        <w:t>Experience Required</w:t>
      </w:r>
    </w:p>
    <w:p w14:paraId="280B524C" w14:textId="77777777" w:rsidR="00F84BCC" w:rsidRPr="00F84BCC" w:rsidRDefault="00F84BCC" w:rsidP="00F84BCC">
      <w:pPr>
        <w:numPr>
          <w:ilvl w:val="0"/>
          <w:numId w:val="1"/>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Eight years of directly working in Safety and Parking Services environment, preferably in a PSE environment, with at least three years’ experience in a supervisory position (hiring, training, and evaluation of personnel). </w:t>
      </w:r>
    </w:p>
    <w:p w14:paraId="5560E894" w14:textId="77777777" w:rsidR="00F84BCC" w:rsidRPr="00F84BCC" w:rsidRDefault="00F84BCC" w:rsidP="00F84BCC">
      <w:pPr>
        <w:numPr>
          <w:ilvl w:val="0"/>
          <w:numId w:val="1"/>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Demonstrated experience in service delivery and resource management including budget and financial accounting practices. </w:t>
      </w:r>
    </w:p>
    <w:p w14:paraId="01C74DBC" w14:textId="77777777" w:rsidR="00F84BCC" w:rsidRPr="00F84BCC" w:rsidRDefault="00F84BCC" w:rsidP="00F84BCC">
      <w:pPr>
        <w:numPr>
          <w:ilvl w:val="0"/>
          <w:numId w:val="1"/>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Demonstrated experience using Safety, Security and Parking system software and equipment.</w:t>
      </w:r>
    </w:p>
    <w:p w14:paraId="55FDE236" w14:textId="77777777" w:rsidR="00F84BCC" w:rsidRPr="00F84BCC" w:rsidRDefault="00F84BCC" w:rsidP="00F84BCC">
      <w:pPr>
        <w:numPr>
          <w:ilvl w:val="0"/>
          <w:numId w:val="1"/>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Strong knowledge of privacy legislation, </w:t>
      </w:r>
      <w:r w:rsidRPr="00F84BCC">
        <w:rPr>
          <w:rFonts w:ascii="Arial" w:hAnsi="Arial" w:cs="Arial"/>
          <w:i/>
          <w:iCs/>
          <w:color w:val="000000"/>
          <w:sz w:val="22"/>
          <w:szCs w:val="22"/>
        </w:rPr>
        <w:t>Trespass to Property Act, Ontario Workplace and Safety Insurance Act, Private Security and Investigation Services Act</w:t>
      </w:r>
      <w:r w:rsidRPr="00F84BCC">
        <w:rPr>
          <w:rFonts w:ascii="Arial" w:hAnsi="Arial" w:cs="Arial"/>
          <w:color w:val="000000"/>
          <w:sz w:val="22"/>
          <w:szCs w:val="22"/>
        </w:rPr>
        <w:t xml:space="preserve">, </w:t>
      </w:r>
      <w:r w:rsidRPr="00F84BCC">
        <w:rPr>
          <w:rFonts w:ascii="Arial" w:hAnsi="Arial" w:cs="Arial"/>
          <w:i/>
          <w:iCs/>
          <w:color w:val="000000"/>
          <w:sz w:val="22"/>
          <w:szCs w:val="22"/>
        </w:rPr>
        <w:t>Highway Traffic Act</w:t>
      </w:r>
      <w:r w:rsidRPr="00F84BCC">
        <w:rPr>
          <w:rFonts w:ascii="Arial" w:hAnsi="Arial" w:cs="Arial"/>
          <w:color w:val="000000"/>
          <w:sz w:val="22"/>
          <w:szCs w:val="22"/>
        </w:rPr>
        <w:t xml:space="preserve">, </w:t>
      </w:r>
      <w:r w:rsidRPr="00F84BCC">
        <w:rPr>
          <w:rFonts w:ascii="Arial" w:hAnsi="Arial" w:cs="Arial"/>
          <w:i/>
          <w:iCs/>
          <w:color w:val="000000"/>
          <w:sz w:val="22"/>
          <w:szCs w:val="22"/>
        </w:rPr>
        <w:t>Ontarians with Disabilities Act</w:t>
      </w:r>
      <w:r w:rsidRPr="00F84BCC">
        <w:rPr>
          <w:rFonts w:ascii="Arial" w:hAnsi="Arial" w:cs="Arial"/>
          <w:color w:val="000000"/>
          <w:sz w:val="22"/>
          <w:szCs w:val="22"/>
        </w:rPr>
        <w:t>, municipal parking bylaws and parking best practices in a university environment; and</w:t>
      </w:r>
    </w:p>
    <w:p w14:paraId="07DC2550" w14:textId="77777777" w:rsidR="00F84BCC" w:rsidRPr="00F84BCC" w:rsidRDefault="00F84BCC" w:rsidP="00F84BCC">
      <w:pPr>
        <w:numPr>
          <w:ilvl w:val="0"/>
          <w:numId w:val="1"/>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Advance knowledge of First Aid practices.</w:t>
      </w:r>
    </w:p>
    <w:p w14:paraId="4C766369" w14:textId="23902390" w:rsidR="00F84BCC" w:rsidRDefault="00F84BCC" w:rsidP="00F84BCC">
      <w:pPr>
        <w:rPr>
          <w:rFonts w:ascii="Arial" w:hAnsi="Arial" w:cs="Arial"/>
          <w:sz w:val="22"/>
          <w:szCs w:val="22"/>
        </w:rPr>
      </w:pPr>
    </w:p>
    <w:p w14:paraId="6BB1194F" w14:textId="0424EF47" w:rsidR="00F84BCC" w:rsidRDefault="00F84BCC" w:rsidP="00F84BCC">
      <w:pPr>
        <w:rPr>
          <w:rFonts w:ascii="Arial" w:hAnsi="Arial" w:cs="Arial"/>
          <w:sz w:val="22"/>
          <w:szCs w:val="22"/>
        </w:rPr>
      </w:pPr>
    </w:p>
    <w:p w14:paraId="17FC28C6" w14:textId="3FB4ED53" w:rsidR="00F84BCC" w:rsidRDefault="00F84BCC" w:rsidP="00F84BCC">
      <w:pPr>
        <w:rPr>
          <w:rFonts w:ascii="Arial" w:hAnsi="Arial" w:cs="Arial"/>
          <w:sz w:val="22"/>
          <w:szCs w:val="22"/>
        </w:rPr>
      </w:pPr>
    </w:p>
    <w:p w14:paraId="1B01683D" w14:textId="2008B2E5" w:rsidR="00F84BCC" w:rsidRDefault="00F84BCC" w:rsidP="00F84BCC">
      <w:pPr>
        <w:rPr>
          <w:rFonts w:ascii="Arial" w:hAnsi="Arial" w:cs="Arial"/>
          <w:sz w:val="22"/>
          <w:szCs w:val="22"/>
        </w:rPr>
      </w:pPr>
    </w:p>
    <w:p w14:paraId="08C3C0A7" w14:textId="58C288C1" w:rsidR="00F84BCC" w:rsidRDefault="00F84BCC" w:rsidP="00F84BCC">
      <w:pPr>
        <w:rPr>
          <w:rFonts w:ascii="Arial" w:hAnsi="Arial" w:cs="Arial"/>
          <w:sz w:val="22"/>
          <w:szCs w:val="22"/>
        </w:rPr>
      </w:pPr>
    </w:p>
    <w:p w14:paraId="3A0535E5" w14:textId="74F16D9A" w:rsidR="00F84BCC" w:rsidRDefault="00F84BCC" w:rsidP="00F84BCC">
      <w:pPr>
        <w:rPr>
          <w:rFonts w:ascii="Arial" w:hAnsi="Arial" w:cs="Arial"/>
          <w:sz w:val="22"/>
          <w:szCs w:val="22"/>
        </w:rPr>
      </w:pPr>
    </w:p>
    <w:p w14:paraId="6D069DDC" w14:textId="31E2F6EF" w:rsidR="00F84BCC" w:rsidRDefault="00F84BCC" w:rsidP="00F84BCC">
      <w:pPr>
        <w:rPr>
          <w:rFonts w:ascii="Arial" w:hAnsi="Arial" w:cs="Arial"/>
          <w:sz w:val="22"/>
          <w:szCs w:val="22"/>
        </w:rPr>
      </w:pPr>
    </w:p>
    <w:p w14:paraId="6B280BF5" w14:textId="7A5FADBC" w:rsidR="00F84BCC" w:rsidRDefault="00F84BCC" w:rsidP="00F84BCC">
      <w:pPr>
        <w:rPr>
          <w:rFonts w:ascii="Arial" w:hAnsi="Arial" w:cs="Arial"/>
          <w:sz w:val="22"/>
          <w:szCs w:val="22"/>
        </w:rPr>
      </w:pPr>
    </w:p>
    <w:p w14:paraId="43990FB1" w14:textId="61FBBFA8" w:rsidR="00F84BCC" w:rsidRDefault="00F84BCC" w:rsidP="00F84BCC">
      <w:pPr>
        <w:rPr>
          <w:rFonts w:ascii="Arial" w:hAnsi="Arial" w:cs="Arial"/>
          <w:sz w:val="22"/>
          <w:szCs w:val="22"/>
        </w:rPr>
      </w:pPr>
    </w:p>
    <w:p w14:paraId="11F47F61" w14:textId="6BC75C91" w:rsidR="00F84BCC" w:rsidRDefault="00F84BCC" w:rsidP="00F84BCC">
      <w:pPr>
        <w:rPr>
          <w:rFonts w:ascii="Arial" w:hAnsi="Arial" w:cs="Arial"/>
          <w:sz w:val="22"/>
          <w:szCs w:val="22"/>
        </w:rPr>
      </w:pPr>
    </w:p>
    <w:p w14:paraId="5A370695" w14:textId="0C046F27" w:rsidR="00F84BCC" w:rsidRDefault="00F84BCC" w:rsidP="00F84BCC">
      <w:pPr>
        <w:rPr>
          <w:rFonts w:ascii="Arial" w:hAnsi="Arial" w:cs="Arial"/>
          <w:sz w:val="22"/>
          <w:szCs w:val="22"/>
        </w:rPr>
      </w:pPr>
    </w:p>
    <w:p w14:paraId="244EF68D" w14:textId="77777777" w:rsidR="00F84BCC" w:rsidRPr="00F84BCC" w:rsidRDefault="00F84BCC" w:rsidP="00F84BCC">
      <w:pPr>
        <w:spacing w:after="160" w:line="259" w:lineRule="auto"/>
        <w:rPr>
          <w:rFonts w:ascii="Arial" w:hAnsi="Arial" w:cs="Arial"/>
          <w:sz w:val="22"/>
          <w:szCs w:val="22"/>
        </w:rPr>
      </w:pPr>
    </w:p>
    <w:p w14:paraId="370B08C3" w14:textId="04554D01" w:rsidR="00F84BCC" w:rsidRDefault="00F84BCC">
      <w:pPr>
        <w:spacing w:after="160" w:line="259" w:lineRule="auto"/>
        <w:rPr>
          <w:rFonts w:ascii="Arial" w:hAnsi="Arial" w:cs="Arial"/>
          <w:sz w:val="22"/>
          <w:szCs w:val="22"/>
        </w:rPr>
      </w:pPr>
      <w:r>
        <w:rPr>
          <w:rFonts w:ascii="Arial" w:hAnsi="Arial" w:cs="Arial"/>
          <w:sz w:val="22"/>
          <w:szCs w:val="22"/>
        </w:rPr>
        <w:br w:type="page"/>
      </w:r>
    </w:p>
    <w:p w14:paraId="5777C14E" w14:textId="77777777" w:rsidR="00553845" w:rsidRPr="00F84BCC" w:rsidRDefault="00553845" w:rsidP="007644CD">
      <w:pPr>
        <w:pStyle w:val="ListParagraph"/>
        <w:tabs>
          <w:tab w:val="left" w:pos="540"/>
        </w:tabs>
        <w:rPr>
          <w:rFonts w:ascii="Arial" w:hAnsi="Arial" w:cs="Arial"/>
          <w:sz w:val="22"/>
          <w:szCs w:val="22"/>
        </w:rPr>
      </w:pPr>
    </w:p>
    <w:p w14:paraId="3D5BE1A7" w14:textId="5C5E6551" w:rsidR="004D1226" w:rsidRPr="00F84BCC" w:rsidRDefault="004D1226" w:rsidP="004D1226">
      <w:pPr>
        <w:tabs>
          <w:tab w:val="left" w:pos="540"/>
        </w:tabs>
        <w:rPr>
          <w:rFonts w:ascii="Arial" w:hAnsi="Arial" w:cs="Arial"/>
          <w:b/>
          <w:sz w:val="22"/>
          <w:szCs w:val="22"/>
          <w:u w:val="single"/>
        </w:rPr>
      </w:pPr>
      <w:r w:rsidRPr="00F84BCC">
        <w:rPr>
          <w:rFonts w:ascii="Arial" w:hAnsi="Arial" w:cs="Arial"/>
          <w:b/>
          <w:sz w:val="22"/>
          <w:szCs w:val="22"/>
          <w:u w:val="single"/>
        </w:rPr>
        <w:t>Analytical Reasoning</w:t>
      </w:r>
    </w:p>
    <w:p w14:paraId="2C61C006" w14:textId="77777777" w:rsidR="003C3011" w:rsidRPr="00F84BCC" w:rsidRDefault="003C3011" w:rsidP="004D1226">
      <w:pPr>
        <w:tabs>
          <w:tab w:val="left" w:pos="540"/>
        </w:tabs>
        <w:rPr>
          <w:rFonts w:ascii="Arial" w:hAnsi="Arial" w:cs="Arial"/>
          <w:sz w:val="22"/>
          <w:szCs w:val="22"/>
        </w:rPr>
      </w:pPr>
    </w:p>
    <w:p w14:paraId="051A1B68" w14:textId="77777777" w:rsidR="003C3011" w:rsidRPr="00F84BCC" w:rsidRDefault="003C3011" w:rsidP="0033556C">
      <w:pPr>
        <w:pStyle w:val="ListParagraph"/>
        <w:numPr>
          <w:ilvl w:val="0"/>
          <w:numId w:val="7"/>
        </w:numPr>
        <w:tabs>
          <w:tab w:val="left" w:pos="540"/>
        </w:tabs>
        <w:rPr>
          <w:rFonts w:ascii="Arial" w:hAnsi="Arial" w:cs="Arial"/>
          <w:color w:val="000000"/>
          <w:sz w:val="22"/>
          <w:szCs w:val="22"/>
        </w:rPr>
      </w:pPr>
      <w:r w:rsidRPr="00F84BCC">
        <w:rPr>
          <w:rFonts w:ascii="Arial" w:hAnsi="Arial" w:cs="Arial"/>
          <w:color w:val="000000"/>
          <w:sz w:val="22"/>
          <w:szCs w:val="22"/>
        </w:rPr>
        <w:t xml:space="preserve">Analytical reasoning and critical thinking are required to develop operational protocols and procedures for TUEFRT, Dispatchers and Walkhome to best provide safety and emergency response services to the university and ensure compliance with the OH&amp;SA.  </w:t>
      </w:r>
    </w:p>
    <w:p w14:paraId="559A1675" w14:textId="77777777" w:rsidR="003C3011" w:rsidRPr="00F84BCC" w:rsidRDefault="003C3011" w:rsidP="0033556C">
      <w:pPr>
        <w:pStyle w:val="ListParagraph"/>
        <w:numPr>
          <w:ilvl w:val="0"/>
          <w:numId w:val="7"/>
        </w:numPr>
        <w:rPr>
          <w:rFonts w:ascii="Arial" w:hAnsi="Arial" w:cs="Arial"/>
          <w:sz w:val="22"/>
          <w:szCs w:val="22"/>
        </w:rPr>
      </w:pPr>
      <w:r w:rsidRPr="00F84BCC">
        <w:rPr>
          <w:rFonts w:ascii="Arial" w:hAnsi="Arial" w:cs="Arial"/>
          <w:sz w:val="22"/>
          <w:szCs w:val="22"/>
        </w:rPr>
        <w:t xml:space="preserve">Requires a high level of operational knowledge and understanding lay out of buildings, related policies, procedures, and computer programs: (Park-admin, Datatel, Cale Web Office, Excel, Moneris Point of Sale machine, Alertus Emergency Communication System,). </w:t>
      </w:r>
    </w:p>
    <w:p w14:paraId="135C70C1" w14:textId="77777777" w:rsidR="003C3011" w:rsidRPr="00F84BCC" w:rsidRDefault="003C3011" w:rsidP="0033556C">
      <w:pPr>
        <w:pStyle w:val="ListParagraph"/>
        <w:numPr>
          <w:ilvl w:val="0"/>
          <w:numId w:val="7"/>
        </w:numPr>
        <w:rPr>
          <w:rFonts w:ascii="Arial" w:hAnsi="Arial" w:cs="Arial"/>
          <w:sz w:val="22"/>
          <w:szCs w:val="22"/>
        </w:rPr>
      </w:pPr>
      <w:r w:rsidRPr="00F84BCC">
        <w:rPr>
          <w:rFonts w:ascii="Arial" w:hAnsi="Arial" w:cs="Arial"/>
          <w:sz w:val="22"/>
          <w:szCs w:val="22"/>
        </w:rPr>
        <w:t xml:space="preserve">Responsible for tracking, analyzing parking revenue and expenses for 1.5-million-dollar parking budget.  The Manager must analyze and anticipate the longevity of all parking infostructures, the impact of snow removal 9on and offsite locations that meet ORCA standards) and staffing. </w:t>
      </w:r>
    </w:p>
    <w:p w14:paraId="6CC60E29" w14:textId="1841109F" w:rsidR="003C3011" w:rsidRPr="00F84BCC" w:rsidRDefault="00915F1D" w:rsidP="0033556C">
      <w:pPr>
        <w:pStyle w:val="ListParagraph"/>
        <w:numPr>
          <w:ilvl w:val="0"/>
          <w:numId w:val="7"/>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While conducting serious or sensitive investigations, must accurately and effectively analyze statements, evidence, and conduct effective interviews.  Quick decisions must be made whish are supporting University policy and best practices.</w:t>
      </w:r>
    </w:p>
    <w:p w14:paraId="08ECA215" w14:textId="5CEC354F" w:rsidR="00B95C5E" w:rsidRPr="00F84BCC" w:rsidRDefault="004D1226" w:rsidP="0033556C">
      <w:pPr>
        <w:pStyle w:val="ListParagraph"/>
        <w:numPr>
          <w:ilvl w:val="0"/>
          <w:numId w:val="7"/>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Analytical reasoning must be applied to </w:t>
      </w:r>
      <w:r w:rsidR="003C0FD4" w:rsidRPr="00F84BCC">
        <w:rPr>
          <w:rFonts w:ascii="Arial" w:hAnsi="Arial" w:cs="Arial"/>
          <w:color w:val="000000"/>
          <w:sz w:val="22"/>
          <w:szCs w:val="22"/>
        </w:rPr>
        <w:t>responsibilities that are diverse and can be complex in nature.  Judgement must be exercised by adapting methods to arrive at the best possible solution. A</w:t>
      </w:r>
      <w:r w:rsidRPr="00F84BCC">
        <w:rPr>
          <w:rFonts w:ascii="Arial" w:hAnsi="Arial" w:cs="Arial"/>
          <w:color w:val="000000"/>
          <w:sz w:val="22"/>
          <w:szCs w:val="22"/>
        </w:rPr>
        <w:t>ppropriate course of action</w:t>
      </w:r>
      <w:r w:rsidR="004735A2" w:rsidRPr="00F84BCC">
        <w:rPr>
          <w:rFonts w:ascii="Arial" w:hAnsi="Arial" w:cs="Arial"/>
          <w:color w:val="000000"/>
          <w:sz w:val="22"/>
          <w:szCs w:val="22"/>
        </w:rPr>
        <w:t xml:space="preserve"> is required</w:t>
      </w:r>
      <w:r w:rsidRPr="00F84BCC">
        <w:rPr>
          <w:rFonts w:ascii="Arial" w:hAnsi="Arial" w:cs="Arial"/>
          <w:color w:val="000000"/>
          <w:sz w:val="22"/>
          <w:szCs w:val="22"/>
        </w:rPr>
        <w:t xml:space="preserve"> when planning projects and organizing </w:t>
      </w:r>
      <w:r w:rsidR="00387CE0" w:rsidRPr="00F84BCC">
        <w:rPr>
          <w:rFonts w:ascii="Arial" w:hAnsi="Arial" w:cs="Arial"/>
          <w:color w:val="000000"/>
          <w:sz w:val="22"/>
          <w:szCs w:val="22"/>
        </w:rPr>
        <w:t>workflow</w:t>
      </w:r>
      <w:r w:rsidRPr="00F84BCC">
        <w:rPr>
          <w:rFonts w:ascii="Arial" w:hAnsi="Arial" w:cs="Arial"/>
          <w:color w:val="000000"/>
          <w:sz w:val="22"/>
          <w:szCs w:val="22"/>
        </w:rPr>
        <w:t xml:space="preserve">. Established practices and the University culture must be understood to resolve problems that can be controversial, especially within Parking Services.  There is always a ripple effect to other departments when a change is made to the parking regulations policies and procedures; for </w:t>
      </w:r>
      <w:r w:rsidR="00387CE0" w:rsidRPr="00F84BCC">
        <w:rPr>
          <w:rFonts w:ascii="Arial" w:hAnsi="Arial" w:cs="Arial"/>
          <w:color w:val="000000"/>
          <w:sz w:val="22"/>
          <w:szCs w:val="22"/>
        </w:rPr>
        <w:t>example,</w:t>
      </w:r>
      <w:r w:rsidRPr="00F84BCC">
        <w:rPr>
          <w:rFonts w:ascii="Arial" w:hAnsi="Arial" w:cs="Arial"/>
          <w:color w:val="000000"/>
          <w:sz w:val="22"/>
          <w:szCs w:val="22"/>
        </w:rPr>
        <w:t xml:space="preserve"> increasing parking permit rates</w:t>
      </w:r>
      <w:r w:rsidR="00F25E05" w:rsidRPr="00F84BCC">
        <w:rPr>
          <w:rFonts w:ascii="Arial" w:hAnsi="Arial" w:cs="Arial"/>
          <w:color w:val="000000"/>
          <w:sz w:val="22"/>
          <w:szCs w:val="22"/>
        </w:rPr>
        <w:t xml:space="preserve">, appeals and lot closures. </w:t>
      </w:r>
    </w:p>
    <w:p w14:paraId="7912AE02" w14:textId="77777777" w:rsidR="00A57812" w:rsidRPr="00F84BCC" w:rsidRDefault="00A57812" w:rsidP="0033556C">
      <w:pPr>
        <w:pStyle w:val="ListParagraph"/>
        <w:numPr>
          <w:ilvl w:val="0"/>
          <w:numId w:val="7"/>
        </w:numPr>
        <w:autoSpaceDE w:val="0"/>
        <w:autoSpaceDN w:val="0"/>
        <w:adjustRightInd w:val="0"/>
        <w:rPr>
          <w:rFonts w:ascii="Arial" w:hAnsi="Arial" w:cs="Arial"/>
          <w:color w:val="000000"/>
          <w:sz w:val="22"/>
          <w:szCs w:val="22"/>
        </w:rPr>
      </w:pPr>
      <w:r w:rsidRPr="00F84BCC">
        <w:rPr>
          <w:rFonts w:ascii="Arial" w:hAnsi="Arial" w:cs="Arial"/>
          <w:sz w:val="22"/>
          <w:szCs w:val="22"/>
        </w:rPr>
        <w:t>On-the-spot complex judgement is frequently required in situations of extreme time constraints such as emergency phone calls</w:t>
      </w:r>
      <w:r w:rsidR="004735A2" w:rsidRPr="00F84BCC">
        <w:rPr>
          <w:rFonts w:ascii="Arial" w:hAnsi="Arial" w:cs="Arial"/>
          <w:sz w:val="22"/>
          <w:szCs w:val="22"/>
        </w:rPr>
        <w:t xml:space="preserve"> </w:t>
      </w:r>
      <w:r w:rsidR="00756D37" w:rsidRPr="00F84BCC">
        <w:rPr>
          <w:rFonts w:ascii="Arial" w:hAnsi="Arial" w:cs="Arial"/>
          <w:sz w:val="22"/>
          <w:szCs w:val="22"/>
        </w:rPr>
        <w:t xml:space="preserve">that </w:t>
      </w:r>
      <w:r w:rsidR="004735A2" w:rsidRPr="00F84BCC">
        <w:rPr>
          <w:rFonts w:ascii="Arial" w:hAnsi="Arial" w:cs="Arial"/>
          <w:sz w:val="22"/>
          <w:szCs w:val="22"/>
        </w:rPr>
        <w:t>could be life or death situations</w:t>
      </w:r>
      <w:r w:rsidRPr="00F84BCC">
        <w:rPr>
          <w:rFonts w:ascii="Arial" w:hAnsi="Arial" w:cs="Arial"/>
          <w:sz w:val="22"/>
          <w:szCs w:val="22"/>
        </w:rPr>
        <w:t xml:space="preserve">, </w:t>
      </w:r>
      <w:r w:rsidR="00553845" w:rsidRPr="00F84BCC">
        <w:rPr>
          <w:rFonts w:ascii="Arial" w:hAnsi="Arial" w:cs="Arial"/>
          <w:sz w:val="22"/>
          <w:szCs w:val="22"/>
        </w:rPr>
        <w:t xml:space="preserve">especially when acting as the on-call Security Manager, </w:t>
      </w:r>
      <w:r w:rsidRPr="00F84BCC">
        <w:rPr>
          <w:rFonts w:ascii="Arial" w:hAnsi="Arial" w:cs="Arial"/>
          <w:sz w:val="22"/>
          <w:szCs w:val="22"/>
        </w:rPr>
        <w:t xml:space="preserve">angry customers at front counter, appeals and dealing with </w:t>
      </w:r>
      <w:r w:rsidR="00553845" w:rsidRPr="00F84BCC">
        <w:rPr>
          <w:rFonts w:ascii="Arial" w:hAnsi="Arial" w:cs="Arial"/>
          <w:sz w:val="22"/>
          <w:szCs w:val="22"/>
        </w:rPr>
        <w:t>equipment or systems</w:t>
      </w:r>
      <w:r w:rsidRPr="00F84BCC">
        <w:rPr>
          <w:rFonts w:ascii="Arial" w:hAnsi="Arial" w:cs="Arial"/>
          <w:sz w:val="22"/>
          <w:szCs w:val="22"/>
        </w:rPr>
        <w:t xml:space="preserve"> failure (LPR, Pd machines</w:t>
      </w:r>
      <w:r w:rsidR="00553845" w:rsidRPr="00F84BCC">
        <w:rPr>
          <w:rFonts w:ascii="Arial" w:hAnsi="Arial" w:cs="Arial"/>
          <w:sz w:val="22"/>
          <w:szCs w:val="22"/>
        </w:rPr>
        <w:t>, Axiom, radios, Ops Commander system</w:t>
      </w:r>
      <w:r w:rsidRPr="00F84BCC">
        <w:rPr>
          <w:rFonts w:ascii="Arial" w:hAnsi="Arial" w:cs="Arial"/>
          <w:sz w:val="22"/>
          <w:szCs w:val="22"/>
        </w:rPr>
        <w:t>)</w:t>
      </w:r>
      <w:r w:rsidR="004735A2" w:rsidRPr="00F84BCC">
        <w:rPr>
          <w:rFonts w:ascii="Arial" w:hAnsi="Arial" w:cs="Arial"/>
          <w:sz w:val="22"/>
          <w:szCs w:val="22"/>
        </w:rPr>
        <w:t xml:space="preserve"> all could have a negative impact on the University. </w:t>
      </w:r>
    </w:p>
    <w:p w14:paraId="5CAA6D46" w14:textId="77777777" w:rsidR="00A57812" w:rsidRPr="00F84BCC" w:rsidRDefault="00BD76C2" w:rsidP="0033556C">
      <w:pPr>
        <w:pStyle w:val="ListParagraph"/>
        <w:numPr>
          <w:ilvl w:val="0"/>
          <w:numId w:val="7"/>
        </w:numPr>
        <w:tabs>
          <w:tab w:val="left" w:pos="540"/>
        </w:tabs>
        <w:rPr>
          <w:rFonts w:ascii="Arial" w:hAnsi="Arial" w:cs="Arial"/>
          <w:sz w:val="22"/>
          <w:szCs w:val="22"/>
        </w:rPr>
      </w:pPr>
      <w:r w:rsidRPr="00F84BCC">
        <w:rPr>
          <w:rFonts w:ascii="Arial" w:hAnsi="Arial" w:cs="Arial"/>
          <w:sz w:val="22"/>
          <w:szCs w:val="22"/>
        </w:rPr>
        <w:t xml:space="preserve">    </w:t>
      </w:r>
      <w:r w:rsidR="00A57812" w:rsidRPr="00F84BCC">
        <w:rPr>
          <w:rFonts w:ascii="Arial" w:hAnsi="Arial" w:cs="Arial"/>
          <w:sz w:val="22"/>
          <w:szCs w:val="22"/>
        </w:rPr>
        <w:t xml:space="preserve">Situations arise where </w:t>
      </w:r>
      <w:r w:rsidR="006C2C18" w:rsidRPr="00F84BCC">
        <w:rPr>
          <w:rFonts w:ascii="Arial" w:hAnsi="Arial" w:cs="Arial"/>
          <w:sz w:val="22"/>
          <w:szCs w:val="22"/>
        </w:rPr>
        <w:t xml:space="preserve">the incumbent must adjust plans and priorities to respond to changing circumstances, such as bad </w:t>
      </w:r>
      <w:r w:rsidR="004735A2" w:rsidRPr="00F84BCC">
        <w:rPr>
          <w:rFonts w:ascii="Arial" w:hAnsi="Arial" w:cs="Arial"/>
          <w:sz w:val="22"/>
          <w:szCs w:val="22"/>
        </w:rPr>
        <w:t>weather (snow removal), staff call-ins</w:t>
      </w:r>
      <w:r w:rsidR="006C2C18" w:rsidRPr="00F84BCC">
        <w:rPr>
          <w:rFonts w:ascii="Arial" w:hAnsi="Arial" w:cs="Arial"/>
          <w:sz w:val="22"/>
          <w:szCs w:val="22"/>
        </w:rPr>
        <w:t xml:space="preserve">, </w:t>
      </w:r>
      <w:r w:rsidR="004735A2" w:rsidRPr="00F84BCC">
        <w:rPr>
          <w:rFonts w:ascii="Arial" w:hAnsi="Arial" w:cs="Arial"/>
          <w:sz w:val="22"/>
          <w:szCs w:val="22"/>
        </w:rPr>
        <w:t>and failure with software.</w:t>
      </w:r>
      <w:r w:rsidR="006C2C18" w:rsidRPr="00F84BCC">
        <w:rPr>
          <w:rFonts w:ascii="Arial" w:hAnsi="Arial" w:cs="Arial"/>
          <w:sz w:val="22"/>
          <w:szCs w:val="22"/>
        </w:rPr>
        <w:t xml:space="preserve"> </w:t>
      </w:r>
    </w:p>
    <w:p w14:paraId="112EFBA9" w14:textId="77777777" w:rsidR="00AA74FE" w:rsidRPr="00F84BCC" w:rsidRDefault="004D1226" w:rsidP="0033556C">
      <w:pPr>
        <w:pStyle w:val="ListParagraph"/>
        <w:numPr>
          <w:ilvl w:val="0"/>
          <w:numId w:val="7"/>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Assessing risk and determining timelines for parking maintenance projects </w:t>
      </w:r>
      <w:r w:rsidR="00AA74FE" w:rsidRPr="00F84BCC">
        <w:rPr>
          <w:rFonts w:ascii="Arial" w:hAnsi="Arial" w:cs="Arial"/>
          <w:color w:val="000000"/>
          <w:sz w:val="22"/>
          <w:szCs w:val="22"/>
        </w:rPr>
        <w:t xml:space="preserve">to </w:t>
      </w:r>
      <w:r w:rsidRPr="00F84BCC">
        <w:rPr>
          <w:rFonts w:ascii="Arial" w:hAnsi="Arial" w:cs="Arial"/>
          <w:color w:val="000000"/>
          <w:sz w:val="22"/>
          <w:szCs w:val="22"/>
        </w:rPr>
        <w:t xml:space="preserve">minimize negative and maximize positive impact on the University. </w:t>
      </w:r>
    </w:p>
    <w:p w14:paraId="52794514" w14:textId="77777777" w:rsidR="004D1226" w:rsidRPr="00F84BCC" w:rsidRDefault="00BD76C2" w:rsidP="0033556C">
      <w:pPr>
        <w:pStyle w:val="ListParagraph"/>
        <w:numPr>
          <w:ilvl w:val="0"/>
          <w:numId w:val="7"/>
        </w:numPr>
        <w:tabs>
          <w:tab w:val="left" w:pos="540"/>
        </w:tabs>
        <w:rPr>
          <w:rFonts w:ascii="Arial" w:hAnsi="Arial" w:cs="Arial"/>
          <w:color w:val="000000"/>
          <w:sz w:val="22"/>
          <w:szCs w:val="22"/>
        </w:rPr>
      </w:pPr>
      <w:r w:rsidRPr="00F84BCC">
        <w:rPr>
          <w:rFonts w:ascii="Arial" w:hAnsi="Arial" w:cs="Arial"/>
          <w:color w:val="000000"/>
          <w:sz w:val="22"/>
          <w:szCs w:val="22"/>
        </w:rPr>
        <w:t xml:space="preserve">   </w:t>
      </w:r>
      <w:r w:rsidR="004D1226" w:rsidRPr="00F84BCC">
        <w:rPr>
          <w:rFonts w:ascii="Arial" w:hAnsi="Arial" w:cs="Arial"/>
          <w:color w:val="000000"/>
          <w:sz w:val="22"/>
          <w:szCs w:val="22"/>
        </w:rPr>
        <w:t xml:space="preserve">Must adapt knowledge and understanding for </w:t>
      </w:r>
      <w:r w:rsidR="00387CE0" w:rsidRPr="00F84BCC">
        <w:rPr>
          <w:rFonts w:ascii="Arial" w:hAnsi="Arial" w:cs="Arial"/>
          <w:color w:val="000000"/>
          <w:sz w:val="22"/>
          <w:szCs w:val="22"/>
        </w:rPr>
        <w:t>several</w:t>
      </w:r>
      <w:r w:rsidR="004D1226" w:rsidRPr="00F84BCC">
        <w:rPr>
          <w:rFonts w:ascii="Arial" w:hAnsi="Arial" w:cs="Arial"/>
          <w:color w:val="000000"/>
          <w:sz w:val="22"/>
          <w:szCs w:val="22"/>
        </w:rPr>
        <w:t xml:space="preserve"> policies, </w:t>
      </w:r>
      <w:r w:rsidR="00387CE0" w:rsidRPr="00F84BCC">
        <w:rPr>
          <w:rFonts w:ascii="Arial" w:hAnsi="Arial" w:cs="Arial"/>
          <w:color w:val="000000"/>
          <w:sz w:val="22"/>
          <w:szCs w:val="22"/>
        </w:rPr>
        <w:t>procedures,</w:t>
      </w:r>
      <w:r w:rsidR="004D1226" w:rsidRPr="00F84BCC">
        <w:rPr>
          <w:rFonts w:ascii="Arial" w:hAnsi="Arial" w:cs="Arial"/>
          <w:color w:val="000000"/>
          <w:sz w:val="22"/>
          <w:szCs w:val="22"/>
        </w:rPr>
        <w:t xml:space="preserve"> and computer programs to resolve numerous </w:t>
      </w:r>
      <w:r w:rsidR="00387CE0" w:rsidRPr="00F84BCC">
        <w:rPr>
          <w:rFonts w:ascii="Arial" w:hAnsi="Arial" w:cs="Arial"/>
          <w:color w:val="000000"/>
          <w:sz w:val="22"/>
          <w:szCs w:val="22"/>
        </w:rPr>
        <w:t>broad-based</w:t>
      </w:r>
      <w:r w:rsidR="004D1226" w:rsidRPr="00F84BCC">
        <w:rPr>
          <w:rFonts w:ascii="Arial" w:hAnsi="Arial" w:cs="Arial"/>
          <w:color w:val="000000"/>
          <w:sz w:val="22"/>
          <w:szCs w:val="22"/>
        </w:rPr>
        <w:t xml:space="preserve"> issues in all service areas. For example, managing the conflicting demands for parking services by Athletics community members and Trent parking customers in such a way that neither the Parking no</w:t>
      </w:r>
      <w:r w:rsidR="003312ED" w:rsidRPr="00F84BCC">
        <w:rPr>
          <w:rFonts w:ascii="Arial" w:hAnsi="Arial" w:cs="Arial"/>
          <w:color w:val="000000"/>
          <w:sz w:val="22"/>
          <w:szCs w:val="22"/>
        </w:rPr>
        <w:t>r</w:t>
      </w:r>
      <w:r w:rsidR="004D1226" w:rsidRPr="00F84BCC">
        <w:rPr>
          <w:rFonts w:ascii="Arial" w:hAnsi="Arial" w:cs="Arial"/>
          <w:color w:val="000000"/>
          <w:sz w:val="22"/>
          <w:szCs w:val="22"/>
        </w:rPr>
        <w:t xml:space="preserve"> Athletics programs are negatively </w:t>
      </w:r>
      <w:r w:rsidR="00387CE0" w:rsidRPr="00F84BCC">
        <w:rPr>
          <w:rFonts w:ascii="Arial" w:hAnsi="Arial" w:cs="Arial"/>
          <w:color w:val="000000"/>
          <w:sz w:val="22"/>
          <w:szCs w:val="22"/>
        </w:rPr>
        <w:t>impacted,</w:t>
      </w:r>
      <w:r w:rsidR="004D1226" w:rsidRPr="00F84BCC">
        <w:rPr>
          <w:rFonts w:ascii="Arial" w:hAnsi="Arial" w:cs="Arial"/>
          <w:color w:val="000000"/>
          <w:sz w:val="22"/>
          <w:szCs w:val="22"/>
        </w:rPr>
        <w:t xml:space="preserve"> and the best interests of the university are served. Situations are broad in scope and lack standard practice to resolve, as parking policies and procedures vary widely in the Ontario PSE sector. </w:t>
      </w:r>
    </w:p>
    <w:p w14:paraId="41E69B55" w14:textId="283FB20B" w:rsidR="00F06176" w:rsidRDefault="00BD76C2" w:rsidP="0033556C">
      <w:pPr>
        <w:pStyle w:val="ListParagraph"/>
        <w:numPr>
          <w:ilvl w:val="0"/>
          <w:numId w:val="7"/>
        </w:numPr>
        <w:tabs>
          <w:tab w:val="left" w:pos="540"/>
        </w:tabs>
        <w:rPr>
          <w:rFonts w:ascii="Arial" w:hAnsi="Arial" w:cs="Arial"/>
          <w:color w:val="000000"/>
          <w:sz w:val="22"/>
          <w:szCs w:val="22"/>
        </w:rPr>
      </w:pPr>
      <w:r w:rsidRPr="00F84BCC">
        <w:rPr>
          <w:rFonts w:ascii="Arial" w:hAnsi="Arial" w:cs="Arial"/>
          <w:color w:val="000000"/>
          <w:sz w:val="22"/>
          <w:szCs w:val="22"/>
        </w:rPr>
        <w:t xml:space="preserve">    </w:t>
      </w:r>
      <w:r w:rsidR="004D1226" w:rsidRPr="00F84BCC">
        <w:rPr>
          <w:rFonts w:ascii="Arial" w:hAnsi="Arial" w:cs="Arial"/>
          <w:color w:val="000000"/>
          <w:sz w:val="22"/>
          <w:szCs w:val="22"/>
        </w:rPr>
        <w:t xml:space="preserve">Incumbent requires analytical reasoning and critical thinking to plan and implement best practices for the operation of Parking </w:t>
      </w:r>
      <w:r w:rsidR="00AA74FE" w:rsidRPr="00F84BCC">
        <w:rPr>
          <w:rFonts w:ascii="Arial" w:hAnsi="Arial" w:cs="Arial"/>
          <w:color w:val="000000"/>
          <w:sz w:val="22"/>
          <w:szCs w:val="22"/>
        </w:rPr>
        <w:t xml:space="preserve">Services by determining the potential effect on revenue, user satisfaction, safety and security of nearby parking operations, addition of new buildings, other infrastructure, enforcement and fee changes, </w:t>
      </w:r>
      <w:r w:rsidR="00190DB6" w:rsidRPr="00F84BCC">
        <w:rPr>
          <w:rFonts w:ascii="Arial" w:hAnsi="Arial" w:cs="Arial"/>
          <w:color w:val="000000"/>
          <w:sz w:val="22"/>
          <w:szCs w:val="22"/>
        </w:rPr>
        <w:t>technology</w:t>
      </w:r>
      <w:r w:rsidR="00AA74FE" w:rsidRPr="00F84BCC">
        <w:rPr>
          <w:rFonts w:ascii="Arial" w:hAnsi="Arial" w:cs="Arial"/>
          <w:color w:val="000000"/>
          <w:sz w:val="22"/>
          <w:szCs w:val="22"/>
        </w:rPr>
        <w:t xml:space="preserve"> improvements.</w:t>
      </w:r>
    </w:p>
    <w:p w14:paraId="2E9E0845" w14:textId="7FB00259" w:rsidR="00F84BCC" w:rsidRDefault="00F84BCC">
      <w:pPr>
        <w:spacing w:after="160" w:line="259" w:lineRule="auto"/>
        <w:rPr>
          <w:rFonts w:ascii="Arial" w:hAnsi="Arial" w:cs="Arial"/>
          <w:color w:val="000000"/>
          <w:sz w:val="22"/>
          <w:szCs w:val="22"/>
        </w:rPr>
      </w:pPr>
      <w:r>
        <w:rPr>
          <w:rFonts w:ascii="Arial" w:hAnsi="Arial" w:cs="Arial"/>
          <w:color w:val="000000"/>
          <w:sz w:val="22"/>
          <w:szCs w:val="22"/>
        </w:rPr>
        <w:br w:type="page"/>
      </w:r>
    </w:p>
    <w:p w14:paraId="1E5714E2" w14:textId="77777777" w:rsidR="00F84BCC" w:rsidRPr="00F84BCC" w:rsidRDefault="00F84BCC" w:rsidP="00F84BCC">
      <w:pPr>
        <w:pStyle w:val="ListParagraph"/>
        <w:tabs>
          <w:tab w:val="left" w:pos="540"/>
        </w:tabs>
        <w:rPr>
          <w:rFonts w:ascii="Arial" w:hAnsi="Arial" w:cs="Arial"/>
          <w:color w:val="000000"/>
          <w:sz w:val="22"/>
          <w:szCs w:val="22"/>
        </w:rPr>
      </w:pPr>
    </w:p>
    <w:p w14:paraId="60CBA676" w14:textId="77777777" w:rsidR="004D1226" w:rsidRPr="00F84BCC" w:rsidRDefault="004D1226" w:rsidP="004D1226">
      <w:pPr>
        <w:rPr>
          <w:rFonts w:ascii="Arial" w:hAnsi="Arial" w:cs="Arial"/>
          <w:sz w:val="22"/>
          <w:szCs w:val="22"/>
        </w:rPr>
      </w:pPr>
    </w:p>
    <w:p w14:paraId="7FBDDA60" w14:textId="77777777"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Decision Making</w:t>
      </w:r>
    </w:p>
    <w:p w14:paraId="316F8917" w14:textId="77777777" w:rsidR="00A92D14" w:rsidRPr="00F84BCC" w:rsidRDefault="004735A2" w:rsidP="0033556C">
      <w:pPr>
        <w:pStyle w:val="ListParagraph"/>
        <w:numPr>
          <w:ilvl w:val="0"/>
          <w:numId w:val="8"/>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The incumbent makes decisions regarding a budget of </w:t>
      </w:r>
      <w:r w:rsidR="00E86140" w:rsidRPr="00F84BCC">
        <w:rPr>
          <w:rFonts w:ascii="Arial" w:hAnsi="Arial" w:cs="Arial"/>
          <w:color w:val="000000"/>
          <w:sz w:val="22"/>
          <w:szCs w:val="22"/>
        </w:rPr>
        <w:t xml:space="preserve">that can exceed </w:t>
      </w:r>
      <w:r w:rsidRPr="00F84BCC">
        <w:rPr>
          <w:rFonts w:ascii="Arial" w:hAnsi="Arial" w:cs="Arial"/>
          <w:color w:val="000000"/>
          <w:sz w:val="22"/>
          <w:szCs w:val="22"/>
        </w:rPr>
        <w:t>$1</w:t>
      </w:r>
      <w:r w:rsidR="00E86140" w:rsidRPr="00F84BCC">
        <w:rPr>
          <w:rFonts w:ascii="Arial" w:hAnsi="Arial" w:cs="Arial"/>
          <w:color w:val="000000"/>
          <w:sz w:val="22"/>
          <w:szCs w:val="22"/>
        </w:rPr>
        <w:t>.5</w:t>
      </w:r>
      <w:r w:rsidRPr="00F84BCC">
        <w:rPr>
          <w:rFonts w:ascii="Arial" w:hAnsi="Arial" w:cs="Arial"/>
          <w:color w:val="000000"/>
          <w:sz w:val="22"/>
          <w:szCs w:val="22"/>
        </w:rPr>
        <w:t xml:space="preserve">m </w:t>
      </w:r>
      <w:r w:rsidR="00A92D14" w:rsidRPr="00F84BCC">
        <w:rPr>
          <w:rFonts w:ascii="Arial" w:hAnsi="Arial" w:cs="Arial"/>
          <w:color w:val="000000"/>
          <w:sz w:val="22"/>
          <w:szCs w:val="22"/>
        </w:rPr>
        <w:t xml:space="preserve">in revenues and expenditures including staffing, maintenance, and </w:t>
      </w:r>
      <w:r w:rsidR="00387CE0" w:rsidRPr="00F84BCC">
        <w:rPr>
          <w:rFonts w:ascii="Arial" w:hAnsi="Arial" w:cs="Arial"/>
          <w:color w:val="000000"/>
          <w:sz w:val="22"/>
          <w:szCs w:val="22"/>
        </w:rPr>
        <w:t>third-party</w:t>
      </w:r>
      <w:r w:rsidR="00A92D14" w:rsidRPr="00F84BCC">
        <w:rPr>
          <w:rFonts w:ascii="Arial" w:hAnsi="Arial" w:cs="Arial"/>
          <w:color w:val="000000"/>
          <w:sz w:val="22"/>
          <w:szCs w:val="22"/>
        </w:rPr>
        <w:t xml:space="preserve"> resources.</w:t>
      </w:r>
    </w:p>
    <w:p w14:paraId="1EEB06B5" w14:textId="77777777" w:rsidR="008F1340" w:rsidRPr="00F84BCC" w:rsidRDefault="008F1340" w:rsidP="0033556C">
      <w:pPr>
        <w:numPr>
          <w:ilvl w:val="0"/>
          <w:numId w:val="8"/>
        </w:numPr>
        <w:rPr>
          <w:rFonts w:ascii="Arial" w:hAnsi="Arial" w:cs="Arial"/>
          <w:sz w:val="22"/>
          <w:szCs w:val="22"/>
        </w:rPr>
      </w:pPr>
      <w:r w:rsidRPr="00F84BCC">
        <w:rPr>
          <w:rFonts w:ascii="Arial" w:hAnsi="Arial" w:cs="Arial"/>
          <w:sz w:val="22"/>
          <w:szCs w:val="22"/>
        </w:rPr>
        <w:t xml:space="preserve">Decisions made are not required to be approved by Director unless relating to significant budget purchases or affect other departments’ operations or if the University’s reputation could be compromised.  </w:t>
      </w:r>
    </w:p>
    <w:p w14:paraId="396D0EF1" w14:textId="78F4038B" w:rsidR="00AB1BFB" w:rsidRPr="00F84BCC" w:rsidRDefault="00AB1BFB" w:rsidP="0033556C">
      <w:pPr>
        <w:pStyle w:val="ListParagraph"/>
        <w:numPr>
          <w:ilvl w:val="0"/>
          <w:numId w:val="8"/>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Make decisions that directly effect TUEFRT and their daily operations on campus.</w:t>
      </w:r>
    </w:p>
    <w:p w14:paraId="4438E76D" w14:textId="6A78006D" w:rsidR="00CC177E" w:rsidRPr="00F84BCC" w:rsidRDefault="00CC177E" w:rsidP="0033556C">
      <w:pPr>
        <w:pStyle w:val="ListParagraph"/>
        <w:numPr>
          <w:ilvl w:val="0"/>
          <w:numId w:val="8"/>
        </w:numPr>
        <w:autoSpaceDE w:val="0"/>
        <w:autoSpaceDN w:val="0"/>
        <w:adjustRightInd w:val="0"/>
        <w:ind w:left="0" w:firstLine="360"/>
        <w:rPr>
          <w:rFonts w:ascii="Arial" w:hAnsi="Arial" w:cs="Arial"/>
          <w:color w:val="000000"/>
          <w:sz w:val="22"/>
          <w:szCs w:val="22"/>
        </w:rPr>
      </w:pPr>
      <w:r w:rsidRPr="00F84BCC">
        <w:rPr>
          <w:rFonts w:ascii="Arial" w:hAnsi="Arial" w:cs="Arial"/>
          <w:color w:val="000000"/>
          <w:sz w:val="22"/>
          <w:szCs w:val="22"/>
        </w:rPr>
        <w:t>Makes decisions in absence of policies for Parking and TUEFRT</w:t>
      </w:r>
    </w:p>
    <w:p w14:paraId="27E30E71" w14:textId="68D61BC3" w:rsidR="00E86140" w:rsidRPr="00F84BCC" w:rsidRDefault="00A92D14" w:rsidP="0033556C">
      <w:pPr>
        <w:pStyle w:val="ListParagraph"/>
        <w:numPr>
          <w:ilvl w:val="0"/>
          <w:numId w:val="8"/>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In absence of the Director Risk Management </w:t>
      </w:r>
      <w:r w:rsidR="00756D37" w:rsidRPr="00F84BCC">
        <w:rPr>
          <w:rFonts w:ascii="Arial" w:hAnsi="Arial" w:cs="Arial"/>
          <w:color w:val="000000"/>
          <w:sz w:val="22"/>
          <w:szCs w:val="22"/>
        </w:rPr>
        <w:t xml:space="preserve">and Security Manager, </w:t>
      </w:r>
      <w:r w:rsidRPr="00F84BCC">
        <w:rPr>
          <w:rFonts w:ascii="Arial" w:hAnsi="Arial" w:cs="Arial"/>
          <w:color w:val="000000"/>
          <w:sz w:val="22"/>
          <w:szCs w:val="22"/>
        </w:rPr>
        <w:t xml:space="preserve">the incumbent may act in their place. </w:t>
      </w:r>
      <w:r w:rsidR="00E86140" w:rsidRPr="00F84BCC">
        <w:rPr>
          <w:rFonts w:ascii="Arial" w:hAnsi="Arial" w:cs="Arial"/>
          <w:color w:val="000000"/>
          <w:sz w:val="22"/>
          <w:szCs w:val="22"/>
        </w:rPr>
        <w:t xml:space="preserve">  </w:t>
      </w:r>
      <w:r w:rsidR="00CC177E" w:rsidRPr="00F84BCC">
        <w:rPr>
          <w:rFonts w:ascii="Arial" w:hAnsi="Arial" w:cs="Arial"/>
          <w:color w:val="000000"/>
          <w:sz w:val="22"/>
          <w:szCs w:val="22"/>
        </w:rPr>
        <w:t xml:space="preserve">Also participates in rotating Manager on call schedule. Responsible for after hours Campus Safety operational decisions, staff scheduling, emergency operations group activation. </w:t>
      </w:r>
    </w:p>
    <w:p w14:paraId="4CADC530" w14:textId="77777777" w:rsidR="00A92D14" w:rsidRPr="00F84BCC" w:rsidRDefault="00E86140" w:rsidP="0033556C">
      <w:pPr>
        <w:pStyle w:val="ListParagraph"/>
        <w:numPr>
          <w:ilvl w:val="0"/>
          <w:numId w:val="8"/>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When serving as the on-call Security Manager, makes decisions that can affect life safety as well as university operations and reputation, such as deciding when to activate the Alertus Emergency Communication System in response to an on-campus threat.  Depending on time constraints, the incumbent may have to make a decision and act before consulting with the Director.</w:t>
      </w:r>
    </w:p>
    <w:p w14:paraId="4172AEDC" w14:textId="77777777" w:rsidR="004D1226" w:rsidRPr="00F84BCC" w:rsidRDefault="004D1226" w:rsidP="0033556C">
      <w:pPr>
        <w:pStyle w:val="ListParagraph"/>
        <w:numPr>
          <w:ilvl w:val="0"/>
          <w:numId w:val="8"/>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Policy and procedures assist with all planning and organizing of services provided to our clients.  Open communication and consultation are available if there is any doubt.  For the most part the individual will require the ability to work independently and as part of a team, as well as to shape and share the goals of the unit and to lead others in accomplishing its goals.</w:t>
      </w:r>
    </w:p>
    <w:p w14:paraId="67AB0164" w14:textId="77777777" w:rsidR="004D1226" w:rsidRPr="00F84BCC" w:rsidRDefault="004D1226" w:rsidP="0033556C">
      <w:pPr>
        <w:pStyle w:val="ListParagraph"/>
        <w:numPr>
          <w:ilvl w:val="0"/>
          <w:numId w:val="8"/>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For the most part polices are defined as to their intent, </w:t>
      </w:r>
      <w:r w:rsidR="00BD76C2" w:rsidRPr="00F84BCC">
        <w:rPr>
          <w:rFonts w:ascii="Arial" w:hAnsi="Arial" w:cs="Arial"/>
          <w:color w:val="000000"/>
          <w:sz w:val="22"/>
          <w:szCs w:val="22"/>
        </w:rPr>
        <w:t>purpose,</w:t>
      </w:r>
      <w:r w:rsidRPr="00F84BCC">
        <w:rPr>
          <w:rFonts w:ascii="Arial" w:hAnsi="Arial" w:cs="Arial"/>
          <w:color w:val="000000"/>
          <w:sz w:val="22"/>
          <w:szCs w:val="22"/>
        </w:rPr>
        <w:t xml:space="preserve"> and application, but the incumbent is required to brainstorm and act independently in making day to day decisions with staff regarding </w:t>
      </w:r>
      <w:r w:rsidR="00387CE0" w:rsidRPr="00F84BCC">
        <w:rPr>
          <w:rFonts w:ascii="Arial" w:hAnsi="Arial" w:cs="Arial"/>
          <w:color w:val="000000"/>
          <w:sz w:val="22"/>
          <w:szCs w:val="22"/>
        </w:rPr>
        <w:t>workflow</w:t>
      </w:r>
      <w:r w:rsidRPr="00F84BCC">
        <w:rPr>
          <w:rFonts w:ascii="Arial" w:hAnsi="Arial" w:cs="Arial"/>
          <w:color w:val="000000"/>
          <w:sz w:val="22"/>
          <w:szCs w:val="22"/>
        </w:rPr>
        <w:t xml:space="preserve">, special requests, appeals and priorities. </w:t>
      </w:r>
    </w:p>
    <w:p w14:paraId="26614082" w14:textId="77777777" w:rsidR="005D6B27" w:rsidRPr="00F84BCC" w:rsidRDefault="005D6B27" w:rsidP="004D1226">
      <w:pPr>
        <w:autoSpaceDE w:val="0"/>
        <w:autoSpaceDN w:val="0"/>
        <w:adjustRightInd w:val="0"/>
        <w:rPr>
          <w:rFonts w:ascii="Arial" w:hAnsi="Arial" w:cs="Arial"/>
          <w:color w:val="000000"/>
          <w:sz w:val="22"/>
          <w:szCs w:val="22"/>
        </w:rPr>
      </w:pPr>
    </w:p>
    <w:p w14:paraId="7BF47345" w14:textId="77777777"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Impact</w:t>
      </w:r>
    </w:p>
    <w:p w14:paraId="6BF7192C" w14:textId="77777777" w:rsidR="009F7837" w:rsidRPr="00F84BCC" w:rsidRDefault="003F2772" w:rsidP="0033556C">
      <w:pPr>
        <w:pStyle w:val="ListParagraph"/>
        <w:numPr>
          <w:ilvl w:val="0"/>
          <w:numId w:val="9"/>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The incumbent applies job knowledge when analyzing, problem solving and takes initiative so that the impact of their decision is minimal to other departments and </w:t>
      </w:r>
      <w:r w:rsidR="009F7837" w:rsidRPr="00F84BCC">
        <w:rPr>
          <w:rFonts w:ascii="Arial" w:hAnsi="Arial" w:cs="Arial"/>
          <w:color w:val="000000"/>
          <w:sz w:val="22"/>
          <w:szCs w:val="22"/>
        </w:rPr>
        <w:t xml:space="preserve">their clients. </w:t>
      </w:r>
      <w:r w:rsidRPr="00F84BCC">
        <w:rPr>
          <w:rFonts w:ascii="Arial" w:hAnsi="Arial" w:cs="Arial"/>
          <w:color w:val="000000"/>
          <w:sz w:val="22"/>
          <w:szCs w:val="22"/>
        </w:rPr>
        <w:t xml:space="preserve"> </w:t>
      </w:r>
    </w:p>
    <w:p w14:paraId="018D979D" w14:textId="77777777" w:rsidR="009F7837" w:rsidRPr="00F84BCC" w:rsidRDefault="009F7837" w:rsidP="0033556C">
      <w:pPr>
        <w:pStyle w:val="ListParagraph"/>
        <w:numPr>
          <w:ilvl w:val="0"/>
          <w:numId w:val="9"/>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Failure to make appropriate decisions </w:t>
      </w:r>
      <w:r w:rsidR="00E86140" w:rsidRPr="00F84BCC">
        <w:rPr>
          <w:rFonts w:ascii="Arial" w:hAnsi="Arial" w:cs="Arial"/>
          <w:color w:val="000000"/>
          <w:sz w:val="22"/>
          <w:szCs w:val="22"/>
        </w:rPr>
        <w:t xml:space="preserve">while serving as on call Security Manager </w:t>
      </w:r>
      <w:r w:rsidRPr="00F84BCC">
        <w:rPr>
          <w:rFonts w:ascii="Arial" w:hAnsi="Arial" w:cs="Arial"/>
          <w:color w:val="000000"/>
          <w:sz w:val="22"/>
          <w:szCs w:val="22"/>
        </w:rPr>
        <w:t xml:space="preserve">could result in loss of life, injury, property damage and financial damages. </w:t>
      </w:r>
      <w:r w:rsidR="00387CE0" w:rsidRPr="00F84BCC">
        <w:rPr>
          <w:rFonts w:ascii="Arial" w:hAnsi="Arial" w:cs="Arial"/>
          <w:color w:val="000000"/>
          <w:sz w:val="22"/>
          <w:szCs w:val="22"/>
        </w:rPr>
        <w:t>Plus,</w:t>
      </w:r>
      <w:r w:rsidRPr="00F84BCC">
        <w:rPr>
          <w:rFonts w:ascii="Arial" w:hAnsi="Arial" w:cs="Arial"/>
          <w:color w:val="000000"/>
          <w:sz w:val="22"/>
          <w:szCs w:val="22"/>
        </w:rPr>
        <w:t xml:space="preserve"> the legal and reputational impacts on the University. </w:t>
      </w:r>
    </w:p>
    <w:p w14:paraId="2466E44B" w14:textId="77777777" w:rsidR="003C3011" w:rsidRPr="00F84BCC" w:rsidRDefault="003C3011" w:rsidP="0033556C">
      <w:pPr>
        <w:pStyle w:val="ListParagraph"/>
        <w:numPr>
          <w:ilvl w:val="0"/>
          <w:numId w:val="9"/>
        </w:numPr>
        <w:rPr>
          <w:rFonts w:ascii="Arial" w:hAnsi="Arial" w:cs="Arial"/>
          <w:b/>
          <w:sz w:val="22"/>
          <w:szCs w:val="22"/>
          <w:u w:val="single"/>
        </w:rPr>
      </w:pPr>
      <w:r w:rsidRPr="00F84BCC">
        <w:rPr>
          <w:rFonts w:ascii="Arial" w:hAnsi="Arial" w:cs="Arial"/>
          <w:sz w:val="22"/>
          <w:szCs w:val="22"/>
        </w:rPr>
        <w:t xml:space="preserve">As the on-call Manager is responsible for ensuring the compliance with university policy such as after hours reports for sexual violence, emergency management and/or reputational complaints, in a timely and knowledgeable manner. </w:t>
      </w:r>
    </w:p>
    <w:p w14:paraId="1A50DC2D" w14:textId="77777777" w:rsidR="003C3011" w:rsidRPr="00F84BCC" w:rsidRDefault="003C3011" w:rsidP="0033556C">
      <w:pPr>
        <w:pStyle w:val="ListParagraph"/>
        <w:numPr>
          <w:ilvl w:val="0"/>
          <w:numId w:val="9"/>
        </w:numPr>
        <w:rPr>
          <w:rFonts w:ascii="Arial" w:hAnsi="Arial" w:cs="Arial"/>
          <w:b/>
          <w:sz w:val="22"/>
          <w:szCs w:val="22"/>
          <w:u w:val="single"/>
        </w:rPr>
      </w:pPr>
      <w:r w:rsidRPr="00F84BCC">
        <w:rPr>
          <w:rFonts w:ascii="Arial" w:hAnsi="Arial" w:cs="Arial"/>
          <w:sz w:val="22"/>
          <w:szCs w:val="22"/>
        </w:rPr>
        <w:t xml:space="preserve">Providing effective conflict resolution and mediation for students and staff to limit conflict escalation and student satisfaction. </w:t>
      </w:r>
    </w:p>
    <w:p w14:paraId="1D677101" w14:textId="411A6D0B" w:rsidR="003C3011" w:rsidRPr="00F84BCC" w:rsidRDefault="003C3011" w:rsidP="0033556C">
      <w:pPr>
        <w:pStyle w:val="ListParagraph"/>
        <w:numPr>
          <w:ilvl w:val="0"/>
          <w:numId w:val="9"/>
        </w:numPr>
        <w:rPr>
          <w:rFonts w:ascii="Arial" w:hAnsi="Arial" w:cs="Arial"/>
          <w:b/>
          <w:sz w:val="22"/>
          <w:szCs w:val="22"/>
          <w:u w:val="single"/>
        </w:rPr>
      </w:pPr>
      <w:r w:rsidRPr="00F84BCC">
        <w:rPr>
          <w:rFonts w:ascii="Arial" w:hAnsi="Arial" w:cs="Arial"/>
          <w:sz w:val="22"/>
          <w:szCs w:val="22"/>
        </w:rPr>
        <w:t xml:space="preserve">Responsible for generating and completing accurate campus safety reports. </w:t>
      </w:r>
    </w:p>
    <w:p w14:paraId="2FFE016E" w14:textId="6883A540" w:rsidR="004D1226" w:rsidRPr="00F84BCC" w:rsidRDefault="004D1226" w:rsidP="0033556C">
      <w:pPr>
        <w:pStyle w:val="ListParagraph"/>
        <w:numPr>
          <w:ilvl w:val="0"/>
          <w:numId w:val="9"/>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Typical actions or decisions in parking</w:t>
      </w:r>
      <w:r w:rsidR="005D6B27" w:rsidRPr="00F84BCC">
        <w:rPr>
          <w:rFonts w:ascii="Arial" w:hAnsi="Arial" w:cs="Arial"/>
          <w:color w:val="000000"/>
          <w:sz w:val="22"/>
          <w:szCs w:val="22"/>
        </w:rPr>
        <w:t xml:space="preserve"> </w:t>
      </w:r>
      <w:r w:rsidRPr="00F84BCC">
        <w:rPr>
          <w:rFonts w:ascii="Arial" w:hAnsi="Arial" w:cs="Arial"/>
          <w:color w:val="000000"/>
          <w:sz w:val="22"/>
          <w:szCs w:val="22"/>
        </w:rPr>
        <w:t>extend to</w:t>
      </w:r>
      <w:r w:rsidR="005D6B27" w:rsidRPr="00F84BCC">
        <w:rPr>
          <w:rFonts w:ascii="Arial" w:hAnsi="Arial" w:cs="Arial"/>
          <w:color w:val="000000"/>
          <w:sz w:val="22"/>
          <w:szCs w:val="22"/>
        </w:rPr>
        <w:t xml:space="preserve"> all University</w:t>
      </w:r>
      <w:r w:rsidRPr="00F84BCC">
        <w:rPr>
          <w:rFonts w:ascii="Arial" w:hAnsi="Arial" w:cs="Arial"/>
          <w:color w:val="000000"/>
          <w:sz w:val="22"/>
          <w:szCs w:val="22"/>
        </w:rPr>
        <w:t xml:space="preserve"> units</w:t>
      </w:r>
      <w:r w:rsidR="005D6B27" w:rsidRPr="00F84BCC">
        <w:rPr>
          <w:rFonts w:ascii="Arial" w:hAnsi="Arial" w:cs="Arial"/>
          <w:color w:val="000000"/>
          <w:sz w:val="22"/>
          <w:szCs w:val="22"/>
        </w:rPr>
        <w:t>, students,</w:t>
      </w:r>
      <w:r w:rsidRPr="00F84BCC">
        <w:rPr>
          <w:rFonts w:ascii="Arial" w:hAnsi="Arial" w:cs="Arial"/>
          <w:color w:val="000000"/>
          <w:sz w:val="22"/>
          <w:szCs w:val="22"/>
        </w:rPr>
        <w:t xml:space="preserve"> and external clients</w:t>
      </w:r>
      <w:r w:rsidR="005D6B27" w:rsidRPr="00F84BCC">
        <w:rPr>
          <w:rFonts w:ascii="Arial" w:hAnsi="Arial" w:cs="Arial"/>
          <w:color w:val="000000"/>
          <w:sz w:val="22"/>
          <w:szCs w:val="22"/>
        </w:rPr>
        <w:t xml:space="preserve"> (visitors, donors, Athletics community members). </w:t>
      </w:r>
      <w:r w:rsidRPr="00F84BCC">
        <w:rPr>
          <w:rFonts w:ascii="Arial" w:hAnsi="Arial" w:cs="Arial"/>
          <w:color w:val="000000"/>
          <w:sz w:val="22"/>
          <w:szCs w:val="22"/>
        </w:rPr>
        <w:t>Decisions regarding special events and night parking enforcement can have positive or negative depending on the situation. Working closely with internal clients (Development, Conferences and AC Staff) and external clients (</w:t>
      </w:r>
      <w:r w:rsidR="005D6B27" w:rsidRPr="00F84BCC">
        <w:rPr>
          <w:rFonts w:ascii="Arial" w:hAnsi="Arial" w:cs="Arial"/>
          <w:color w:val="000000"/>
          <w:sz w:val="22"/>
          <w:szCs w:val="22"/>
        </w:rPr>
        <w:t xml:space="preserve">Food Service Supplier, </w:t>
      </w:r>
      <w:r w:rsidRPr="00F84BCC">
        <w:rPr>
          <w:rFonts w:ascii="Arial" w:hAnsi="Arial" w:cs="Arial"/>
          <w:color w:val="000000"/>
          <w:sz w:val="22"/>
          <w:szCs w:val="22"/>
        </w:rPr>
        <w:t xml:space="preserve">MNR, Bookstore, Child Care and </w:t>
      </w:r>
      <w:r w:rsidR="00990F7D" w:rsidRPr="00F84BCC">
        <w:rPr>
          <w:rFonts w:ascii="Arial" w:hAnsi="Arial" w:cs="Arial"/>
          <w:color w:val="000000"/>
          <w:sz w:val="22"/>
          <w:szCs w:val="22"/>
        </w:rPr>
        <w:t>Noblegen</w:t>
      </w:r>
      <w:r w:rsidRPr="00F84BCC">
        <w:rPr>
          <w:rFonts w:ascii="Arial" w:hAnsi="Arial" w:cs="Arial"/>
          <w:color w:val="000000"/>
          <w:sz w:val="22"/>
          <w:szCs w:val="22"/>
        </w:rPr>
        <w:t xml:space="preserve">) regarding parking can make a difference to the success of a Trent event. </w:t>
      </w:r>
    </w:p>
    <w:p w14:paraId="3E89B6EC" w14:textId="77777777" w:rsidR="004D1226" w:rsidRPr="00F84BCC" w:rsidRDefault="004D1226" w:rsidP="0033556C">
      <w:pPr>
        <w:pStyle w:val="ListParagraph"/>
        <w:numPr>
          <w:ilvl w:val="0"/>
          <w:numId w:val="9"/>
        </w:numPr>
        <w:autoSpaceDE w:val="0"/>
        <w:autoSpaceDN w:val="0"/>
        <w:adjustRightInd w:val="0"/>
        <w:rPr>
          <w:rFonts w:ascii="Arial" w:hAnsi="Arial" w:cs="Arial"/>
          <w:color w:val="000000"/>
          <w:sz w:val="22"/>
          <w:szCs w:val="22"/>
        </w:rPr>
      </w:pPr>
      <w:r w:rsidRPr="00F84BCC">
        <w:rPr>
          <w:rFonts w:ascii="Arial" w:hAnsi="Arial" w:cs="Arial"/>
          <w:color w:val="000000"/>
          <w:sz w:val="22"/>
          <w:szCs w:val="22"/>
        </w:rPr>
        <w:t xml:space="preserve">The </w:t>
      </w:r>
      <w:r w:rsidR="003F2772" w:rsidRPr="00F84BCC">
        <w:rPr>
          <w:rFonts w:ascii="Arial" w:hAnsi="Arial" w:cs="Arial"/>
          <w:color w:val="000000"/>
          <w:sz w:val="22"/>
          <w:szCs w:val="22"/>
        </w:rPr>
        <w:t xml:space="preserve">incumbent </w:t>
      </w:r>
      <w:r w:rsidRPr="00F84BCC">
        <w:rPr>
          <w:rFonts w:ascii="Arial" w:hAnsi="Arial" w:cs="Arial"/>
          <w:color w:val="000000"/>
          <w:sz w:val="22"/>
          <w:szCs w:val="22"/>
        </w:rPr>
        <w:t xml:space="preserve">works proactively to make </w:t>
      </w:r>
      <w:r w:rsidR="003312ED" w:rsidRPr="00F84BCC">
        <w:rPr>
          <w:rFonts w:ascii="Arial" w:hAnsi="Arial" w:cs="Arial"/>
          <w:color w:val="000000"/>
          <w:sz w:val="22"/>
          <w:szCs w:val="22"/>
        </w:rPr>
        <w:t xml:space="preserve">the </w:t>
      </w:r>
      <w:r w:rsidR="00990F7D" w:rsidRPr="00F84BCC">
        <w:rPr>
          <w:rFonts w:ascii="Arial" w:hAnsi="Arial" w:cs="Arial"/>
          <w:color w:val="000000"/>
          <w:sz w:val="22"/>
          <w:szCs w:val="22"/>
        </w:rPr>
        <w:t xml:space="preserve">provision of </w:t>
      </w:r>
      <w:r w:rsidRPr="00F84BCC">
        <w:rPr>
          <w:rFonts w:ascii="Arial" w:hAnsi="Arial" w:cs="Arial"/>
          <w:color w:val="000000"/>
          <w:sz w:val="22"/>
          <w:szCs w:val="22"/>
        </w:rPr>
        <w:t>parking</w:t>
      </w:r>
      <w:r w:rsidR="00990F7D" w:rsidRPr="00F84BCC">
        <w:rPr>
          <w:rFonts w:ascii="Arial" w:hAnsi="Arial" w:cs="Arial"/>
          <w:color w:val="000000"/>
          <w:sz w:val="22"/>
          <w:szCs w:val="22"/>
        </w:rPr>
        <w:t xml:space="preserve"> </w:t>
      </w:r>
      <w:r w:rsidR="00F75BB4" w:rsidRPr="00F84BCC">
        <w:rPr>
          <w:rFonts w:ascii="Arial" w:hAnsi="Arial" w:cs="Arial"/>
          <w:color w:val="000000"/>
          <w:sz w:val="22"/>
          <w:szCs w:val="22"/>
        </w:rPr>
        <w:t>services appear</w:t>
      </w:r>
      <w:r w:rsidRPr="00F84BCC">
        <w:rPr>
          <w:rFonts w:ascii="Arial" w:hAnsi="Arial" w:cs="Arial"/>
          <w:color w:val="000000"/>
          <w:sz w:val="22"/>
          <w:szCs w:val="22"/>
        </w:rPr>
        <w:t xml:space="preserve"> seamless to clients by incorporating cross training, knowledge of policies and procedures like the Accessibility Audit information into routine visual checks. The </w:t>
      </w:r>
      <w:r w:rsidRPr="00F84BCC">
        <w:rPr>
          <w:rFonts w:ascii="Arial" w:hAnsi="Arial" w:cs="Arial"/>
          <w:color w:val="000000"/>
          <w:sz w:val="22"/>
          <w:szCs w:val="22"/>
        </w:rPr>
        <w:lastRenderedPageBreak/>
        <w:t xml:space="preserve">incumbent keeps current regarding upcoming events throughout the University such as construction projects, special events, </w:t>
      </w:r>
      <w:r w:rsidR="00387CE0" w:rsidRPr="00F84BCC">
        <w:rPr>
          <w:rFonts w:ascii="Arial" w:hAnsi="Arial" w:cs="Arial"/>
          <w:color w:val="000000"/>
          <w:sz w:val="22"/>
          <w:szCs w:val="22"/>
        </w:rPr>
        <w:t>camps,</w:t>
      </w:r>
      <w:r w:rsidRPr="00F84BCC">
        <w:rPr>
          <w:rFonts w:ascii="Arial" w:hAnsi="Arial" w:cs="Arial"/>
          <w:color w:val="000000"/>
          <w:sz w:val="22"/>
          <w:szCs w:val="22"/>
        </w:rPr>
        <w:t xml:space="preserve"> and changes in the academic/calendar year such as NSO, ISW, start-up of classes and exams.   </w:t>
      </w:r>
    </w:p>
    <w:p w14:paraId="443B5888" w14:textId="77777777" w:rsidR="004D1226" w:rsidRPr="00F84BCC" w:rsidRDefault="004D1226" w:rsidP="0033556C">
      <w:pPr>
        <w:pStyle w:val="ListParagraph"/>
        <w:numPr>
          <w:ilvl w:val="0"/>
          <w:numId w:val="9"/>
        </w:numPr>
        <w:rPr>
          <w:rFonts w:ascii="Arial" w:hAnsi="Arial" w:cs="Arial"/>
          <w:sz w:val="22"/>
          <w:szCs w:val="22"/>
        </w:rPr>
      </w:pPr>
      <w:r w:rsidRPr="00F84BCC">
        <w:rPr>
          <w:rFonts w:ascii="Arial" w:hAnsi="Arial" w:cs="Arial"/>
          <w:color w:val="000000"/>
          <w:sz w:val="22"/>
          <w:szCs w:val="22"/>
        </w:rPr>
        <w:t xml:space="preserve">The incumbent must be able to use discretion and maintain confidentiality. </w:t>
      </w:r>
    </w:p>
    <w:p w14:paraId="33C04501" w14:textId="5CC840E9" w:rsidR="004D1226" w:rsidRPr="00F84BCC" w:rsidRDefault="00762D8E" w:rsidP="0033556C">
      <w:pPr>
        <w:pStyle w:val="ListParagraph"/>
        <w:numPr>
          <w:ilvl w:val="0"/>
          <w:numId w:val="9"/>
        </w:numPr>
        <w:rPr>
          <w:rFonts w:ascii="Arial" w:hAnsi="Arial" w:cs="Arial"/>
          <w:sz w:val="22"/>
          <w:szCs w:val="22"/>
        </w:rPr>
      </w:pPr>
      <w:r w:rsidRPr="00F84BCC">
        <w:rPr>
          <w:rFonts w:ascii="Arial" w:hAnsi="Arial" w:cs="Arial"/>
          <w:sz w:val="22"/>
          <w:szCs w:val="22"/>
        </w:rPr>
        <w:t xml:space="preserve">In order to </w:t>
      </w:r>
      <w:r w:rsidR="006D2A85" w:rsidRPr="00F84BCC">
        <w:rPr>
          <w:rFonts w:ascii="Arial" w:hAnsi="Arial" w:cs="Arial"/>
          <w:sz w:val="22"/>
          <w:szCs w:val="22"/>
        </w:rPr>
        <w:t>ensure compliance with MOL, emergency responder certifications,</w:t>
      </w:r>
      <w:r w:rsidR="00735159" w:rsidRPr="00F84BCC">
        <w:rPr>
          <w:rFonts w:ascii="Arial" w:hAnsi="Arial" w:cs="Arial"/>
          <w:sz w:val="22"/>
          <w:szCs w:val="22"/>
        </w:rPr>
        <w:t xml:space="preserve"> </w:t>
      </w:r>
      <w:r w:rsidRPr="00F84BCC">
        <w:rPr>
          <w:rFonts w:ascii="Arial" w:hAnsi="Arial" w:cs="Arial"/>
          <w:sz w:val="22"/>
          <w:szCs w:val="22"/>
        </w:rPr>
        <w:t xml:space="preserve">the Manager </w:t>
      </w:r>
      <w:r w:rsidR="006D2A85" w:rsidRPr="00F84BCC">
        <w:rPr>
          <w:rFonts w:ascii="Arial" w:hAnsi="Arial" w:cs="Arial"/>
          <w:sz w:val="22"/>
          <w:szCs w:val="22"/>
        </w:rPr>
        <w:t xml:space="preserve">must ensure that all members are </w:t>
      </w:r>
      <w:r w:rsidR="00735159" w:rsidRPr="00F84BCC">
        <w:rPr>
          <w:rFonts w:ascii="Arial" w:hAnsi="Arial" w:cs="Arial"/>
          <w:sz w:val="22"/>
          <w:szCs w:val="22"/>
        </w:rPr>
        <w:t>adequately trained</w:t>
      </w:r>
      <w:r w:rsidR="006D2A85" w:rsidRPr="00F84BCC">
        <w:rPr>
          <w:rFonts w:ascii="Arial" w:hAnsi="Arial" w:cs="Arial"/>
          <w:sz w:val="22"/>
          <w:szCs w:val="22"/>
        </w:rPr>
        <w:t xml:space="preserve"> and resourced. </w:t>
      </w:r>
      <w:r w:rsidR="00735159" w:rsidRPr="00F84BCC">
        <w:rPr>
          <w:rFonts w:ascii="Arial" w:hAnsi="Arial" w:cs="Arial"/>
          <w:sz w:val="22"/>
          <w:szCs w:val="22"/>
        </w:rPr>
        <w:t xml:space="preserve"> TUEFRT members and/or without the proper resources would create a serious disruption to incident response and emergency services and would lower the level of safety of community members.  </w:t>
      </w:r>
    </w:p>
    <w:p w14:paraId="0CD0C861" w14:textId="77777777" w:rsidR="004D1226" w:rsidRPr="00F84BCC" w:rsidRDefault="004D1226" w:rsidP="004D1226">
      <w:pPr>
        <w:rPr>
          <w:rFonts w:ascii="Arial" w:hAnsi="Arial" w:cs="Arial"/>
          <w:sz w:val="22"/>
          <w:szCs w:val="22"/>
        </w:rPr>
      </w:pPr>
    </w:p>
    <w:p w14:paraId="40A3D5F4" w14:textId="77777777"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Responsibility for the Work of Others</w:t>
      </w:r>
    </w:p>
    <w:p w14:paraId="6853D721" w14:textId="77777777" w:rsidR="004D1226" w:rsidRPr="00F84BCC" w:rsidRDefault="004D1226" w:rsidP="004D1226">
      <w:pPr>
        <w:tabs>
          <w:tab w:val="left" w:pos="1110"/>
        </w:tabs>
        <w:rPr>
          <w:rFonts w:ascii="Arial" w:hAnsi="Arial" w:cs="Arial"/>
          <w:sz w:val="22"/>
          <w:szCs w:val="22"/>
          <w:u w:val="single"/>
        </w:rPr>
      </w:pPr>
      <w:r w:rsidRPr="00F84BCC">
        <w:rPr>
          <w:rFonts w:ascii="Arial" w:hAnsi="Arial" w:cs="Arial"/>
          <w:sz w:val="22"/>
          <w:szCs w:val="22"/>
          <w:u w:val="single"/>
        </w:rPr>
        <w:t xml:space="preserve">Direct Responsibility </w:t>
      </w:r>
    </w:p>
    <w:p w14:paraId="7370FB48" w14:textId="77777777" w:rsidR="004D1226" w:rsidRPr="00F84BCC" w:rsidRDefault="00756D37" w:rsidP="0033556C">
      <w:pPr>
        <w:numPr>
          <w:ilvl w:val="0"/>
          <w:numId w:val="10"/>
        </w:numPr>
        <w:tabs>
          <w:tab w:val="left" w:pos="720"/>
        </w:tabs>
        <w:rPr>
          <w:rFonts w:ascii="Arial" w:hAnsi="Arial" w:cs="Arial"/>
          <w:sz w:val="22"/>
          <w:szCs w:val="22"/>
        </w:rPr>
      </w:pPr>
      <w:r w:rsidRPr="00F84BCC">
        <w:rPr>
          <w:rFonts w:ascii="Arial" w:hAnsi="Arial" w:cs="Arial"/>
          <w:sz w:val="22"/>
          <w:szCs w:val="22"/>
        </w:rPr>
        <w:t>2.25</w:t>
      </w:r>
      <w:r w:rsidR="0082064A" w:rsidRPr="00F84BCC">
        <w:rPr>
          <w:rFonts w:ascii="Arial" w:hAnsi="Arial" w:cs="Arial"/>
          <w:sz w:val="22"/>
          <w:szCs w:val="22"/>
        </w:rPr>
        <w:t xml:space="preserve"> FTE</w:t>
      </w:r>
      <w:r w:rsidRPr="00F84BCC">
        <w:rPr>
          <w:rFonts w:ascii="Arial" w:hAnsi="Arial" w:cs="Arial"/>
          <w:sz w:val="22"/>
          <w:szCs w:val="22"/>
        </w:rPr>
        <w:t xml:space="preserve"> </w:t>
      </w:r>
      <w:r w:rsidR="004D1226" w:rsidRPr="00F84BCC">
        <w:rPr>
          <w:rFonts w:ascii="Arial" w:hAnsi="Arial" w:cs="Arial"/>
          <w:sz w:val="22"/>
          <w:szCs w:val="22"/>
        </w:rPr>
        <w:t xml:space="preserve">Parking </w:t>
      </w:r>
      <w:r w:rsidRPr="00F84BCC">
        <w:rPr>
          <w:rFonts w:ascii="Arial" w:hAnsi="Arial" w:cs="Arial"/>
          <w:sz w:val="22"/>
          <w:szCs w:val="22"/>
        </w:rPr>
        <w:t>staff (administration and enforcement)</w:t>
      </w:r>
    </w:p>
    <w:p w14:paraId="4927398D" w14:textId="71D95B28" w:rsidR="009F7837" w:rsidRPr="00F84BCC" w:rsidRDefault="006D2A85" w:rsidP="0033556C">
      <w:pPr>
        <w:numPr>
          <w:ilvl w:val="0"/>
          <w:numId w:val="10"/>
        </w:numPr>
        <w:tabs>
          <w:tab w:val="left" w:pos="720"/>
        </w:tabs>
        <w:rPr>
          <w:rFonts w:ascii="Arial" w:hAnsi="Arial" w:cs="Arial"/>
          <w:sz w:val="22"/>
          <w:szCs w:val="22"/>
        </w:rPr>
      </w:pPr>
      <w:r w:rsidRPr="00F84BCC">
        <w:rPr>
          <w:rFonts w:ascii="Arial" w:hAnsi="Arial" w:cs="Arial"/>
          <w:sz w:val="22"/>
          <w:szCs w:val="22"/>
        </w:rPr>
        <w:t>5</w:t>
      </w:r>
      <w:r w:rsidR="00AB1BFB" w:rsidRPr="00F84BCC">
        <w:rPr>
          <w:rFonts w:ascii="Arial" w:hAnsi="Arial" w:cs="Arial"/>
          <w:sz w:val="22"/>
          <w:szCs w:val="22"/>
        </w:rPr>
        <w:t xml:space="preserve"> </w:t>
      </w:r>
      <w:r w:rsidR="009F7837" w:rsidRPr="00F84BCC">
        <w:rPr>
          <w:rFonts w:ascii="Arial" w:hAnsi="Arial" w:cs="Arial"/>
          <w:sz w:val="22"/>
          <w:szCs w:val="22"/>
        </w:rPr>
        <w:t>TUEFRT</w:t>
      </w:r>
      <w:r w:rsidR="00AB1BFB" w:rsidRPr="00F84BCC">
        <w:rPr>
          <w:rFonts w:ascii="Arial" w:hAnsi="Arial" w:cs="Arial"/>
          <w:sz w:val="22"/>
          <w:szCs w:val="22"/>
        </w:rPr>
        <w:t xml:space="preserve"> </w:t>
      </w:r>
      <w:r w:rsidRPr="00F84BCC">
        <w:rPr>
          <w:rFonts w:ascii="Arial" w:hAnsi="Arial" w:cs="Arial"/>
          <w:sz w:val="22"/>
          <w:szCs w:val="22"/>
        </w:rPr>
        <w:t xml:space="preserve">Student employee </w:t>
      </w:r>
      <w:r w:rsidR="00AB1BFB" w:rsidRPr="00F84BCC">
        <w:rPr>
          <w:rFonts w:ascii="Arial" w:hAnsi="Arial" w:cs="Arial"/>
          <w:sz w:val="22"/>
          <w:szCs w:val="22"/>
        </w:rPr>
        <w:t xml:space="preserve">team leaders </w:t>
      </w:r>
      <w:r w:rsidR="0082064A" w:rsidRPr="00F84BCC">
        <w:rPr>
          <w:rFonts w:ascii="Arial" w:hAnsi="Arial" w:cs="Arial"/>
          <w:sz w:val="22"/>
          <w:szCs w:val="22"/>
        </w:rPr>
        <w:t>during AY</w:t>
      </w:r>
    </w:p>
    <w:p w14:paraId="00D7C4F9" w14:textId="17515AF7" w:rsidR="003F2772" w:rsidRPr="00F84BCC" w:rsidRDefault="003F2772" w:rsidP="0033556C">
      <w:pPr>
        <w:numPr>
          <w:ilvl w:val="0"/>
          <w:numId w:val="10"/>
        </w:numPr>
        <w:tabs>
          <w:tab w:val="left" w:pos="720"/>
        </w:tabs>
        <w:rPr>
          <w:rFonts w:ascii="Arial" w:hAnsi="Arial" w:cs="Arial"/>
          <w:sz w:val="22"/>
          <w:szCs w:val="22"/>
        </w:rPr>
      </w:pPr>
      <w:r w:rsidRPr="00F84BCC">
        <w:rPr>
          <w:rFonts w:ascii="Arial" w:hAnsi="Arial" w:cs="Arial"/>
          <w:sz w:val="22"/>
          <w:szCs w:val="22"/>
        </w:rPr>
        <w:t xml:space="preserve">16 student </w:t>
      </w:r>
      <w:r w:rsidR="006D2A85" w:rsidRPr="00F84BCC">
        <w:rPr>
          <w:rFonts w:ascii="Arial" w:hAnsi="Arial" w:cs="Arial"/>
          <w:sz w:val="22"/>
          <w:szCs w:val="22"/>
        </w:rPr>
        <w:t xml:space="preserve">employee </w:t>
      </w:r>
      <w:r w:rsidRPr="00F84BCC">
        <w:rPr>
          <w:rFonts w:ascii="Arial" w:hAnsi="Arial" w:cs="Arial"/>
          <w:sz w:val="22"/>
          <w:szCs w:val="22"/>
        </w:rPr>
        <w:t xml:space="preserve">dispatchers </w:t>
      </w:r>
      <w:r w:rsidR="0082064A" w:rsidRPr="00F84BCC">
        <w:rPr>
          <w:rFonts w:ascii="Arial" w:hAnsi="Arial" w:cs="Arial"/>
          <w:sz w:val="22"/>
          <w:szCs w:val="22"/>
        </w:rPr>
        <w:t>during AY</w:t>
      </w:r>
    </w:p>
    <w:p w14:paraId="271B6ADB" w14:textId="381DE244" w:rsidR="006D2A85" w:rsidRPr="00F84BCC" w:rsidRDefault="006D2A85" w:rsidP="0033556C">
      <w:pPr>
        <w:numPr>
          <w:ilvl w:val="0"/>
          <w:numId w:val="10"/>
        </w:numPr>
        <w:tabs>
          <w:tab w:val="left" w:pos="720"/>
        </w:tabs>
        <w:rPr>
          <w:rFonts w:ascii="Arial" w:hAnsi="Arial" w:cs="Arial"/>
          <w:sz w:val="22"/>
          <w:szCs w:val="22"/>
        </w:rPr>
      </w:pPr>
      <w:r w:rsidRPr="00F84BCC">
        <w:rPr>
          <w:rFonts w:ascii="Arial" w:hAnsi="Arial" w:cs="Arial"/>
          <w:sz w:val="22"/>
          <w:szCs w:val="22"/>
        </w:rPr>
        <w:t>2 WalkHome Student Employee Team Leads</w:t>
      </w:r>
    </w:p>
    <w:p w14:paraId="6D7E2F41" w14:textId="0DB870A6" w:rsidR="006D2A85" w:rsidRPr="00F84BCC" w:rsidRDefault="006D2A85" w:rsidP="0033556C">
      <w:pPr>
        <w:numPr>
          <w:ilvl w:val="0"/>
          <w:numId w:val="10"/>
        </w:numPr>
        <w:tabs>
          <w:tab w:val="left" w:pos="720"/>
        </w:tabs>
        <w:rPr>
          <w:rFonts w:ascii="Arial" w:hAnsi="Arial" w:cs="Arial"/>
          <w:sz w:val="22"/>
          <w:szCs w:val="22"/>
        </w:rPr>
      </w:pPr>
      <w:r w:rsidRPr="00F84BCC">
        <w:rPr>
          <w:rFonts w:ascii="Arial" w:hAnsi="Arial" w:cs="Arial"/>
          <w:sz w:val="22"/>
          <w:szCs w:val="22"/>
        </w:rPr>
        <w:t xml:space="preserve">While on-call direct supervision of Security  </w:t>
      </w:r>
    </w:p>
    <w:p w14:paraId="70AC2366" w14:textId="77777777" w:rsidR="004D1226" w:rsidRPr="00F84BCC" w:rsidRDefault="004D1226" w:rsidP="004D1226">
      <w:pPr>
        <w:rPr>
          <w:rFonts w:ascii="Arial" w:hAnsi="Arial" w:cs="Arial"/>
          <w:sz w:val="22"/>
          <w:szCs w:val="22"/>
        </w:rPr>
      </w:pPr>
    </w:p>
    <w:p w14:paraId="16D700EF" w14:textId="77777777" w:rsidR="004D1226" w:rsidRPr="00F84BCC" w:rsidRDefault="004D1226" w:rsidP="004D1226">
      <w:pPr>
        <w:tabs>
          <w:tab w:val="left" w:pos="1065"/>
        </w:tabs>
        <w:rPr>
          <w:rFonts w:ascii="Arial" w:hAnsi="Arial" w:cs="Arial"/>
          <w:sz w:val="22"/>
          <w:szCs w:val="22"/>
          <w:u w:val="single"/>
        </w:rPr>
      </w:pPr>
      <w:r w:rsidRPr="00F84BCC">
        <w:rPr>
          <w:rFonts w:ascii="Arial" w:hAnsi="Arial" w:cs="Arial"/>
          <w:sz w:val="22"/>
          <w:szCs w:val="22"/>
          <w:u w:val="single"/>
        </w:rPr>
        <w:t xml:space="preserve">Indirect Responsibility </w:t>
      </w:r>
    </w:p>
    <w:p w14:paraId="514BA006" w14:textId="01AE1E97" w:rsidR="009F7837" w:rsidRPr="00F84BCC" w:rsidRDefault="00980CCE" w:rsidP="0033556C">
      <w:pPr>
        <w:numPr>
          <w:ilvl w:val="0"/>
          <w:numId w:val="11"/>
        </w:numPr>
        <w:tabs>
          <w:tab w:val="left" w:pos="720"/>
        </w:tabs>
        <w:rPr>
          <w:rFonts w:ascii="Arial" w:hAnsi="Arial" w:cs="Arial"/>
          <w:sz w:val="22"/>
          <w:szCs w:val="22"/>
        </w:rPr>
      </w:pPr>
      <w:r w:rsidRPr="00F84BCC">
        <w:rPr>
          <w:rFonts w:ascii="Arial" w:hAnsi="Arial" w:cs="Arial"/>
          <w:sz w:val="22"/>
          <w:szCs w:val="22"/>
        </w:rPr>
        <w:t>15</w:t>
      </w:r>
      <w:r w:rsidR="009F7837" w:rsidRPr="00F84BCC">
        <w:rPr>
          <w:rFonts w:ascii="Arial" w:hAnsi="Arial" w:cs="Arial"/>
          <w:sz w:val="22"/>
          <w:szCs w:val="22"/>
        </w:rPr>
        <w:t xml:space="preserve"> Security Guards regarding </w:t>
      </w:r>
      <w:r w:rsidRPr="00F84BCC">
        <w:rPr>
          <w:rFonts w:ascii="Arial" w:hAnsi="Arial" w:cs="Arial"/>
          <w:sz w:val="22"/>
          <w:szCs w:val="22"/>
        </w:rPr>
        <w:t>rotational ‘Manager on Call’</w:t>
      </w:r>
      <w:r w:rsidR="00291675" w:rsidRPr="00F84BCC">
        <w:rPr>
          <w:rFonts w:ascii="Arial" w:hAnsi="Arial" w:cs="Arial"/>
          <w:sz w:val="22"/>
          <w:szCs w:val="22"/>
        </w:rPr>
        <w:t xml:space="preserve"> and in the absence of the Security Manager as well as </w:t>
      </w:r>
      <w:r w:rsidR="009F7837" w:rsidRPr="00F84BCC">
        <w:rPr>
          <w:rFonts w:ascii="Arial" w:hAnsi="Arial" w:cs="Arial"/>
          <w:sz w:val="22"/>
          <w:szCs w:val="22"/>
        </w:rPr>
        <w:t>parking enforcement at night and on weekends</w:t>
      </w:r>
    </w:p>
    <w:p w14:paraId="030451E1" w14:textId="77777777" w:rsidR="009F7837" w:rsidRPr="00F84BCC" w:rsidRDefault="00E86140" w:rsidP="0033556C">
      <w:pPr>
        <w:numPr>
          <w:ilvl w:val="0"/>
          <w:numId w:val="11"/>
        </w:numPr>
        <w:tabs>
          <w:tab w:val="left" w:pos="720"/>
        </w:tabs>
        <w:rPr>
          <w:rFonts w:ascii="Arial" w:hAnsi="Arial" w:cs="Arial"/>
          <w:sz w:val="22"/>
          <w:szCs w:val="22"/>
        </w:rPr>
      </w:pPr>
      <w:r w:rsidRPr="00F84BCC">
        <w:rPr>
          <w:rFonts w:ascii="Arial" w:hAnsi="Arial" w:cs="Arial"/>
          <w:sz w:val="22"/>
          <w:szCs w:val="22"/>
        </w:rPr>
        <w:t xml:space="preserve"># </w:t>
      </w:r>
      <w:r w:rsidR="009F7837" w:rsidRPr="00F84BCC">
        <w:rPr>
          <w:rFonts w:ascii="Arial" w:hAnsi="Arial" w:cs="Arial"/>
          <w:sz w:val="22"/>
          <w:szCs w:val="22"/>
        </w:rPr>
        <w:t>TUEFRT</w:t>
      </w:r>
      <w:r w:rsidRPr="00F84BCC">
        <w:rPr>
          <w:rFonts w:ascii="Arial" w:hAnsi="Arial" w:cs="Arial"/>
          <w:sz w:val="22"/>
          <w:szCs w:val="22"/>
        </w:rPr>
        <w:t xml:space="preserve"> emergency medical first responders</w:t>
      </w:r>
      <w:r w:rsidR="009F7837" w:rsidRPr="00F84BCC">
        <w:rPr>
          <w:rFonts w:ascii="Arial" w:hAnsi="Arial" w:cs="Arial"/>
          <w:sz w:val="22"/>
          <w:szCs w:val="22"/>
        </w:rPr>
        <w:t xml:space="preserve"> </w:t>
      </w:r>
    </w:p>
    <w:p w14:paraId="57C5E420" w14:textId="77777777" w:rsidR="004D1226" w:rsidRPr="00F84BCC" w:rsidRDefault="00EC202A" w:rsidP="0033556C">
      <w:pPr>
        <w:numPr>
          <w:ilvl w:val="0"/>
          <w:numId w:val="11"/>
        </w:numPr>
        <w:tabs>
          <w:tab w:val="left" w:pos="720"/>
        </w:tabs>
        <w:rPr>
          <w:rFonts w:ascii="Arial" w:hAnsi="Arial" w:cs="Arial"/>
          <w:sz w:val="22"/>
          <w:szCs w:val="22"/>
        </w:rPr>
      </w:pPr>
      <w:r w:rsidRPr="00F84BCC">
        <w:rPr>
          <w:rFonts w:ascii="Arial" w:hAnsi="Arial" w:cs="Arial"/>
          <w:sz w:val="22"/>
          <w:szCs w:val="22"/>
        </w:rPr>
        <w:t xml:space="preserve">Supervisors and managers in departments </w:t>
      </w:r>
      <w:r w:rsidR="005D4217" w:rsidRPr="00F84BCC">
        <w:rPr>
          <w:rFonts w:ascii="Arial" w:hAnsi="Arial" w:cs="Arial"/>
          <w:sz w:val="22"/>
          <w:szCs w:val="22"/>
        </w:rPr>
        <w:t xml:space="preserve">who are </w:t>
      </w:r>
      <w:r w:rsidR="004414B2" w:rsidRPr="00F84BCC">
        <w:rPr>
          <w:rFonts w:ascii="Arial" w:hAnsi="Arial" w:cs="Arial"/>
          <w:sz w:val="22"/>
          <w:szCs w:val="22"/>
        </w:rPr>
        <w:t>authorize temporary</w:t>
      </w:r>
      <w:r w:rsidRPr="00F84BCC">
        <w:rPr>
          <w:rFonts w:ascii="Arial" w:hAnsi="Arial" w:cs="Arial"/>
          <w:sz w:val="22"/>
          <w:szCs w:val="22"/>
        </w:rPr>
        <w:t xml:space="preserve"> parking permits on behalf of Parking Services (Athletics, Conferences and PVP executive assistants)</w:t>
      </w:r>
    </w:p>
    <w:p w14:paraId="5DCD9317" w14:textId="77777777" w:rsidR="004D1226" w:rsidRPr="00F84BCC" w:rsidRDefault="004D1226" w:rsidP="0033556C">
      <w:pPr>
        <w:numPr>
          <w:ilvl w:val="0"/>
          <w:numId w:val="11"/>
        </w:numPr>
        <w:tabs>
          <w:tab w:val="left" w:pos="720"/>
        </w:tabs>
        <w:rPr>
          <w:rFonts w:ascii="Arial" w:hAnsi="Arial" w:cs="Arial"/>
          <w:sz w:val="22"/>
          <w:szCs w:val="22"/>
        </w:rPr>
      </w:pPr>
      <w:r w:rsidRPr="00F84BCC">
        <w:rPr>
          <w:rFonts w:ascii="Arial" w:hAnsi="Arial" w:cs="Arial"/>
          <w:sz w:val="22"/>
          <w:szCs w:val="22"/>
        </w:rPr>
        <w:t xml:space="preserve">Contractors doing paving, sweeping, snow removal, line painting, sign </w:t>
      </w:r>
      <w:r w:rsidR="00387CE0" w:rsidRPr="00F84BCC">
        <w:rPr>
          <w:rFonts w:ascii="Arial" w:hAnsi="Arial" w:cs="Arial"/>
          <w:sz w:val="22"/>
          <w:szCs w:val="22"/>
        </w:rPr>
        <w:t>repairs.</w:t>
      </w:r>
      <w:r w:rsidRPr="00F84BCC">
        <w:rPr>
          <w:rFonts w:ascii="Arial" w:hAnsi="Arial" w:cs="Arial"/>
          <w:sz w:val="22"/>
          <w:szCs w:val="22"/>
        </w:rPr>
        <w:t xml:space="preserve"> </w:t>
      </w:r>
    </w:p>
    <w:p w14:paraId="3290C6AD" w14:textId="77777777" w:rsidR="004D1226" w:rsidRPr="00F84BCC" w:rsidRDefault="004D1226" w:rsidP="004D1226">
      <w:pPr>
        <w:tabs>
          <w:tab w:val="left" w:pos="540"/>
        </w:tabs>
        <w:rPr>
          <w:rFonts w:ascii="Arial" w:hAnsi="Arial" w:cs="Arial"/>
          <w:sz w:val="22"/>
          <w:szCs w:val="22"/>
        </w:rPr>
      </w:pPr>
    </w:p>
    <w:p w14:paraId="7722B535" w14:textId="77777777"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Communication</w:t>
      </w:r>
    </w:p>
    <w:p w14:paraId="098EB4B5" w14:textId="77777777" w:rsidR="004D1226" w:rsidRPr="00F84BCC" w:rsidRDefault="004D1226" w:rsidP="004D1226">
      <w:pPr>
        <w:tabs>
          <w:tab w:val="left" w:pos="0"/>
          <w:tab w:val="left" w:pos="540"/>
        </w:tabs>
        <w:rPr>
          <w:rFonts w:ascii="Arial" w:hAnsi="Arial" w:cs="Arial"/>
          <w:sz w:val="22"/>
          <w:szCs w:val="22"/>
          <w:u w:val="single"/>
        </w:rPr>
      </w:pPr>
      <w:r w:rsidRPr="00F84BCC">
        <w:rPr>
          <w:rFonts w:ascii="Arial" w:hAnsi="Arial" w:cs="Arial"/>
          <w:sz w:val="22"/>
          <w:szCs w:val="22"/>
          <w:u w:val="single"/>
        </w:rPr>
        <w:t>Internal:</w:t>
      </w:r>
    </w:p>
    <w:p w14:paraId="42B7405F" w14:textId="77777777" w:rsidR="004D1226" w:rsidRPr="00F84BCC" w:rsidRDefault="004D1226" w:rsidP="0033556C">
      <w:pPr>
        <w:numPr>
          <w:ilvl w:val="0"/>
          <w:numId w:val="12"/>
        </w:numPr>
        <w:tabs>
          <w:tab w:val="left" w:pos="720"/>
        </w:tabs>
        <w:rPr>
          <w:rFonts w:ascii="Arial" w:hAnsi="Arial" w:cs="Arial"/>
          <w:sz w:val="22"/>
          <w:szCs w:val="22"/>
        </w:rPr>
      </w:pPr>
      <w:r w:rsidRPr="00F84BCC">
        <w:rPr>
          <w:rFonts w:ascii="Arial" w:hAnsi="Arial" w:cs="Arial"/>
          <w:sz w:val="22"/>
          <w:szCs w:val="22"/>
        </w:rPr>
        <w:t>Parking– (Colleagues, faculty, staff, students, university officials and visitors)</w:t>
      </w:r>
      <w:r w:rsidRPr="00F84BCC">
        <w:rPr>
          <w:rFonts w:ascii="Arial" w:hAnsi="Arial" w:cs="Arial"/>
          <w:sz w:val="22"/>
          <w:szCs w:val="22"/>
        </w:rPr>
        <w:tab/>
      </w:r>
    </w:p>
    <w:p w14:paraId="0B2D5455" w14:textId="77777777" w:rsidR="00E10EFA" w:rsidRPr="00F84BCC" w:rsidRDefault="004D1226"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Director of Risk Management – Communication updates regarding parking, or risks relating to </w:t>
      </w:r>
    </w:p>
    <w:p w14:paraId="6508EFDB" w14:textId="77777777" w:rsidR="002C137C" w:rsidRPr="00F84BCC" w:rsidRDefault="002C137C"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Student dispatchers – communications of policies, schedules, </w:t>
      </w:r>
      <w:r w:rsidR="00387CE0" w:rsidRPr="00F84BCC">
        <w:rPr>
          <w:rFonts w:ascii="Arial" w:hAnsi="Arial" w:cs="Arial"/>
          <w:sz w:val="22"/>
          <w:szCs w:val="22"/>
        </w:rPr>
        <w:t>duties,</w:t>
      </w:r>
      <w:r w:rsidRPr="00F84BCC">
        <w:rPr>
          <w:rFonts w:ascii="Arial" w:hAnsi="Arial" w:cs="Arial"/>
          <w:sz w:val="22"/>
          <w:szCs w:val="22"/>
        </w:rPr>
        <w:t xml:space="preserve"> and other assignments. </w:t>
      </w:r>
    </w:p>
    <w:p w14:paraId="22E6A07E" w14:textId="77777777" w:rsidR="004838B6" w:rsidRPr="00F84BCC" w:rsidRDefault="004838B6"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TUEFRT – communicates policies, special events, access, health and safety protocols and other assignments. </w:t>
      </w:r>
    </w:p>
    <w:p w14:paraId="04A7C5E3" w14:textId="77777777" w:rsidR="004D1226" w:rsidRPr="00F84BCC" w:rsidRDefault="004D1226"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Security Guards – Special functions like convocation, building access/schedules, security concerns regarding lost keys, parking </w:t>
      </w:r>
      <w:r w:rsidR="00387CE0" w:rsidRPr="00F84BCC">
        <w:rPr>
          <w:rFonts w:ascii="Arial" w:hAnsi="Arial" w:cs="Arial"/>
          <w:sz w:val="22"/>
          <w:szCs w:val="22"/>
        </w:rPr>
        <w:t>control.</w:t>
      </w:r>
    </w:p>
    <w:p w14:paraId="335F4D36" w14:textId="77777777" w:rsidR="004D1226" w:rsidRPr="00F84BCC" w:rsidRDefault="004D1226" w:rsidP="0033556C">
      <w:pPr>
        <w:numPr>
          <w:ilvl w:val="0"/>
          <w:numId w:val="13"/>
        </w:numPr>
        <w:tabs>
          <w:tab w:val="left" w:pos="720"/>
        </w:tabs>
        <w:rPr>
          <w:rFonts w:ascii="Arial" w:hAnsi="Arial" w:cs="Arial"/>
          <w:sz w:val="22"/>
          <w:szCs w:val="22"/>
        </w:rPr>
      </w:pPr>
      <w:r w:rsidRPr="00F84BCC">
        <w:rPr>
          <w:rFonts w:ascii="Arial" w:hAnsi="Arial" w:cs="Arial"/>
          <w:sz w:val="22"/>
          <w:szCs w:val="22"/>
        </w:rPr>
        <w:t>Housing</w:t>
      </w:r>
      <w:r w:rsidR="002C137C" w:rsidRPr="00F84BCC">
        <w:rPr>
          <w:rFonts w:ascii="Arial" w:hAnsi="Arial" w:cs="Arial"/>
          <w:sz w:val="22"/>
          <w:szCs w:val="22"/>
        </w:rPr>
        <w:t xml:space="preserve"> - </w:t>
      </w:r>
      <w:r w:rsidRPr="00F84BCC">
        <w:rPr>
          <w:rFonts w:ascii="Arial" w:hAnsi="Arial" w:cs="Arial"/>
          <w:sz w:val="22"/>
          <w:szCs w:val="22"/>
        </w:rPr>
        <w:t xml:space="preserve">Parking </w:t>
      </w:r>
      <w:r w:rsidR="004838B6" w:rsidRPr="00F84BCC">
        <w:rPr>
          <w:rFonts w:ascii="Arial" w:hAnsi="Arial" w:cs="Arial"/>
          <w:sz w:val="22"/>
          <w:szCs w:val="22"/>
        </w:rPr>
        <w:t>during moving in and out dates.  Overnight policies procedures.</w:t>
      </w:r>
    </w:p>
    <w:p w14:paraId="6A21EFD9" w14:textId="77777777" w:rsidR="004D1226" w:rsidRPr="00F84BCC" w:rsidRDefault="00A37108"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FM </w:t>
      </w:r>
      <w:r w:rsidR="004D1226" w:rsidRPr="00F84BCC">
        <w:rPr>
          <w:rFonts w:ascii="Arial" w:hAnsi="Arial" w:cs="Arial"/>
          <w:sz w:val="22"/>
          <w:szCs w:val="22"/>
        </w:rPr>
        <w:t xml:space="preserve">Managers and Staff – Parking and Access Control Projects </w:t>
      </w:r>
    </w:p>
    <w:p w14:paraId="32FB52DE" w14:textId="77777777" w:rsidR="004D1226" w:rsidRPr="00F84BCC" w:rsidRDefault="004D1226"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Athletic Director – shared parking resources, </w:t>
      </w:r>
      <w:r w:rsidR="00387CE0" w:rsidRPr="00F84BCC">
        <w:rPr>
          <w:rFonts w:ascii="Arial" w:hAnsi="Arial" w:cs="Arial"/>
          <w:sz w:val="22"/>
          <w:szCs w:val="22"/>
        </w:rPr>
        <w:t>events,</w:t>
      </w:r>
      <w:r w:rsidRPr="00F84BCC">
        <w:rPr>
          <w:rFonts w:ascii="Arial" w:hAnsi="Arial" w:cs="Arial"/>
          <w:sz w:val="22"/>
          <w:szCs w:val="22"/>
        </w:rPr>
        <w:t xml:space="preserve"> and expenses  </w:t>
      </w:r>
    </w:p>
    <w:p w14:paraId="6EA6CBDD" w14:textId="77777777" w:rsidR="004D1226" w:rsidRPr="00F84BCC" w:rsidRDefault="002C137C"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Finance </w:t>
      </w:r>
      <w:r w:rsidR="00E35C64" w:rsidRPr="00F84BCC">
        <w:rPr>
          <w:rFonts w:ascii="Arial" w:hAnsi="Arial" w:cs="Arial"/>
          <w:sz w:val="22"/>
          <w:szCs w:val="22"/>
        </w:rPr>
        <w:t>–</w:t>
      </w:r>
      <w:r w:rsidRPr="00F84BCC">
        <w:rPr>
          <w:rFonts w:ascii="Arial" w:hAnsi="Arial" w:cs="Arial"/>
          <w:sz w:val="22"/>
          <w:szCs w:val="22"/>
        </w:rPr>
        <w:t xml:space="preserve"> </w:t>
      </w:r>
      <w:r w:rsidR="004D1226" w:rsidRPr="00F84BCC">
        <w:rPr>
          <w:rFonts w:ascii="Arial" w:hAnsi="Arial" w:cs="Arial"/>
          <w:sz w:val="22"/>
          <w:szCs w:val="22"/>
        </w:rPr>
        <w:t>Budgets</w:t>
      </w:r>
      <w:r w:rsidR="00E35C64" w:rsidRPr="00F84BCC">
        <w:rPr>
          <w:rFonts w:ascii="Arial" w:hAnsi="Arial" w:cs="Arial"/>
          <w:sz w:val="22"/>
          <w:szCs w:val="22"/>
        </w:rPr>
        <w:t xml:space="preserve">, </w:t>
      </w:r>
      <w:r w:rsidR="004D1226" w:rsidRPr="00F84BCC">
        <w:rPr>
          <w:rFonts w:ascii="Arial" w:hAnsi="Arial" w:cs="Arial"/>
          <w:sz w:val="22"/>
          <w:szCs w:val="22"/>
        </w:rPr>
        <w:t xml:space="preserve">Purchasing- RFP, purchase orders and </w:t>
      </w:r>
      <w:r w:rsidR="00BA5006" w:rsidRPr="00F84BCC">
        <w:rPr>
          <w:rFonts w:ascii="Arial" w:hAnsi="Arial" w:cs="Arial"/>
          <w:sz w:val="22"/>
          <w:szCs w:val="22"/>
        </w:rPr>
        <w:t>contracts.</w:t>
      </w:r>
      <w:r w:rsidR="004D1226" w:rsidRPr="00F84BCC">
        <w:rPr>
          <w:rFonts w:ascii="Arial" w:hAnsi="Arial" w:cs="Arial"/>
          <w:sz w:val="22"/>
          <w:szCs w:val="22"/>
        </w:rPr>
        <w:t xml:space="preserve"> </w:t>
      </w:r>
    </w:p>
    <w:p w14:paraId="0FE7C67D" w14:textId="77777777" w:rsidR="004D1226" w:rsidRPr="00F84BCC" w:rsidRDefault="004D1226"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HR Managers and Staff – Staff inquires, payroll, employee green cards, employee </w:t>
      </w:r>
      <w:r w:rsidR="00387CE0" w:rsidRPr="00F84BCC">
        <w:rPr>
          <w:rFonts w:ascii="Arial" w:hAnsi="Arial" w:cs="Arial"/>
          <w:sz w:val="22"/>
          <w:szCs w:val="22"/>
        </w:rPr>
        <w:t>status.</w:t>
      </w:r>
      <w:r w:rsidRPr="00F84BCC">
        <w:rPr>
          <w:rFonts w:ascii="Arial" w:hAnsi="Arial" w:cs="Arial"/>
          <w:sz w:val="22"/>
          <w:szCs w:val="22"/>
        </w:rPr>
        <w:t xml:space="preserve">   </w:t>
      </w:r>
    </w:p>
    <w:p w14:paraId="49B65DC9" w14:textId="77777777" w:rsidR="00EC202A" w:rsidRPr="00F84BCC" w:rsidRDefault="00EC202A" w:rsidP="0033556C">
      <w:pPr>
        <w:numPr>
          <w:ilvl w:val="0"/>
          <w:numId w:val="13"/>
        </w:numPr>
        <w:tabs>
          <w:tab w:val="left" w:pos="720"/>
        </w:tabs>
        <w:rPr>
          <w:rFonts w:ascii="Arial" w:hAnsi="Arial" w:cs="Arial"/>
          <w:sz w:val="22"/>
          <w:szCs w:val="22"/>
        </w:rPr>
      </w:pPr>
      <w:r w:rsidRPr="00F84BCC">
        <w:rPr>
          <w:rFonts w:ascii="Arial" w:hAnsi="Arial" w:cs="Arial"/>
          <w:sz w:val="22"/>
          <w:szCs w:val="22"/>
        </w:rPr>
        <w:t xml:space="preserve">Ancillary and </w:t>
      </w:r>
      <w:r w:rsidR="00A37108" w:rsidRPr="00F84BCC">
        <w:rPr>
          <w:rFonts w:ascii="Arial" w:hAnsi="Arial" w:cs="Arial"/>
          <w:sz w:val="22"/>
          <w:szCs w:val="22"/>
        </w:rPr>
        <w:t xml:space="preserve">TCSA </w:t>
      </w:r>
      <w:r w:rsidRPr="00F84BCC">
        <w:rPr>
          <w:rFonts w:ascii="Arial" w:hAnsi="Arial" w:cs="Arial"/>
          <w:sz w:val="22"/>
          <w:szCs w:val="22"/>
        </w:rPr>
        <w:t xml:space="preserve">Transportation Committees </w:t>
      </w:r>
    </w:p>
    <w:p w14:paraId="19FB268B" w14:textId="5AD11F97" w:rsidR="004D1226" w:rsidRPr="00F84BCC" w:rsidRDefault="002C137C" w:rsidP="0033556C">
      <w:pPr>
        <w:numPr>
          <w:ilvl w:val="0"/>
          <w:numId w:val="13"/>
        </w:numPr>
        <w:tabs>
          <w:tab w:val="left" w:pos="720"/>
        </w:tabs>
        <w:rPr>
          <w:rFonts w:ascii="Arial" w:hAnsi="Arial" w:cs="Arial"/>
          <w:sz w:val="22"/>
          <w:szCs w:val="22"/>
        </w:rPr>
      </w:pPr>
      <w:r w:rsidRPr="00F84BCC">
        <w:rPr>
          <w:rFonts w:ascii="Arial" w:hAnsi="Arial" w:cs="Arial"/>
          <w:sz w:val="22"/>
          <w:szCs w:val="22"/>
        </w:rPr>
        <w:t>Alumni and Conference Services – large special events</w:t>
      </w:r>
    </w:p>
    <w:p w14:paraId="53027152" w14:textId="77777777" w:rsidR="00EC202A" w:rsidRPr="00F84BCC" w:rsidRDefault="004D1226" w:rsidP="004D1226">
      <w:pPr>
        <w:tabs>
          <w:tab w:val="left" w:pos="0"/>
          <w:tab w:val="left" w:pos="540"/>
        </w:tabs>
        <w:rPr>
          <w:rFonts w:ascii="Arial" w:hAnsi="Arial" w:cs="Arial"/>
          <w:sz w:val="22"/>
          <w:szCs w:val="22"/>
          <w:u w:val="single"/>
        </w:rPr>
      </w:pPr>
      <w:r w:rsidRPr="00F84BCC">
        <w:rPr>
          <w:rFonts w:ascii="Arial" w:hAnsi="Arial" w:cs="Arial"/>
          <w:sz w:val="22"/>
          <w:szCs w:val="22"/>
          <w:u w:val="single"/>
        </w:rPr>
        <w:t>External:</w:t>
      </w:r>
    </w:p>
    <w:p w14:paraId="1FC233ED" w14:textId="77777777" w:rsidR="002C137C" w:rsidRPr="00F84BCC" w:rsidRDefault="00EC202A" w:rsidP="0033556C">
      <w:pPr>
        <w:numPr>
          <w:ilvl w:val="0"/>
          <w:numId w:val="14"/>
        </w:numPr>
        <w:tabs>
          <w:tab w:val="left" w:pos="0"/>
          <w:tab w:val="left" w:pos="720"/>
        </w:tabs>
        <w:rPr>
          <w:rFonts w:ascii="Arial" w:hAnsi="Arial" w:cs="Arial"/>
          <w:sz w:val="22"/>
          <w:szCs w:val="22"/>
        </w:rPr>
      </w:pPr>
      <w:r w:rsidRPr="00F84BCC">
        <w:rPr>
          <w:rFonts w:ascii="Arial" w:hAnsi="Arial" w:cs="Arial"/>
          <w:sz w:val="22"/>
          <w:szCs w:val="22"/>
        </w:rPr>
        <w:t>Suppliers of Pay and Display units and software providers (ParkAdmin</w:t>
      </w:r>
      <w:r w:rsidR="00A37108" w:rsidRPr="00F84BCC">
        <w:rPr>
          <w:rFonts w:ascii="Arial" w:hAnsi="Arial" w:cs="Arial"/>
          <w:sz w:val="22"/>
          <w:szCs w:val="22"/>
        </w:rPr>
        <w:t>, Cale</w:t>
      </w:r>
      <w:r w:rsidRPr="00F84BCC">
        <w:rPr>
          <w:rFonts w:ascii="Arial" w:hAnsi="Arial" w:cs="Arial"/>
          <w:sz w:val="22"/>
          <w:szCs w:val="22"/>
        </w:rPr>
        <w:t>)</w:t>
      </w:r>
      <w:r w:rsidR="002C137C" w:rsidRPr="00F84BCC">
        <w:rPr>
          <w:rFonts w:ascii="Arial" w:hAnsi="Arial" w:cs="Arial"/>
          <w:sz w:val="22"/>
          <w:szCs w:val="22"/>
        </w:rPr>
        <w:t xml:space="preserve"> </w:t>
      </w:r>
    </w:p>
    <w:p w14:paraId="784EDC77" w14:textId="77777777" w:rsidR="002C137C" w:rsidRPr="00F84BCC" w:rsidRDefault="004D1226" w:rsidP="0033556C">
      <w:pPr>
        <w:numPr>
          <w:ilvl w:val="0"/>
          <w:numId w:val="14"/>
        </w:numPr>
        <w:tabs>
          <w:tab w:val="left" w:pos="0"/>
          <w:tab w:val="left" w:pos="720"/>
        </w:tabs>
        <w:rPr>
          <w:rFonts w:ascii="Arial" w:hAnsi="Arial" w:cs="Arial"/>
          <w:sz w:val="22"/>
          <w:szCs w:val="22"/>
        </w:rPr>
      </w:pPr>
      <w:r w:rsidRPr="00F84BCC">
        <w:rPr>
          <w:rFonts w:ascii="Arial" w:hAnsi="Arial" w:cs="Arial"/>
          <w:sz w:val="22"/>
          <w:szCs w:val="22"/>
        </w:rPr>
        <w:t xml:space="preserve">External Contractors and Architects with regards to projects such as the parking lots and </w:t>
      </w:r>
      <w:r w:rsidR="002C137C" w:rsidRPr="00F84BCC">
        <w:rPr>
          <w:rFonts w:ascii="Arial" w:hAnsi="Arial" w:cs="Arial"/>
          <w:sz w:val="22"/>
          <w:szCs w:val="22"/>
        </w:rPr>
        <w:t>buildings.</w:t>
      </w:r>
    </w:p>
    <w:p w14:paraId="046CCB7A" w14:textId="77777777" w:rsidR="004D1226" w:rsidRPr="00F84BCC" w:rsidRDefault="004D1226" w:rsidP="0033556C">
      <w:pPr>
        <w:numPr>
          <w:ilvl w:val="0"/>
          <w:numId w:val="14"/>
        </w:numPr>
        <w:tabs>
          <w:tab w:val="left" w:pos="0"/>
          <w:tab w:val="left" w:pos="720"/>
        </w:tabs>
        <w:rPr>
          <w:rFonts w:ascii="Arial" w:hAnsi="Arial" w:cs="Arial"/>
          <w:sz w:val="22"/>
          <w:szCs w:val="22"/>
        </w:rPr>
      </w:pPr>
      <w:r w:rsidRPr="00F84BCC">
        <w:rPr>
          <w:rFonts w:ascii="Arial" w:hAnsi="Arial" w:cs="Arial"/>
          <w:sz w:val="22"/>
          <w:szCs w:val="22"/>
        </w:rPr>
        <w:lastRenderedPageBreak/>
        <w:t xml:space="preserve">Ontario Campus Parking Association (OCPA) </w:t>
      </w:r>
      <w:r w:rsidR="00F26CDE" w:rsidRPr="00F84BCC">
        <w:rPr>
          <w:rFonts w:ascii="Arial" w:hAnsi="Arial" w:cs="Arial"/>
          <w:sz w:val="22"/>
          <w:szCs w:val="22"/>
        </w:rPr>
        <w:t>members regarding</w:t>
      </w:r>
      <w:r w:rsidR="002C137C" w:rsidRPr="00F84BCC">
        <w:rPr>
          <w:rFonts w:ascii="Arial" w:hAnsi="Arial" w:cs="Arial"/>
          <w:sz w:val="22"/>
          <w:szCs w:val="22"/>
        </w:rPr>
        <w:t xml:space="preserve"> best practices for parking</w:t>
      </w:r>
      <w:r w:rsidRPr="00F84BCC">
        <w:rPr>
          <w:rFonts w:ascii="Arial" w:hAnsi="Arial" w:cs="Arial"/>
          <w:sz w:val="22"/>
          <w:szCs w:val="22"/>
        </w:rPr>
        <w:t xml:space="preserve"> </w:t>
      </w:r>
      <w:r w:rsidR="00F26CDE" w:rsidRPr="00F84BCC">
        <w:rPr>
          <w:rFonts w:ascii="Arial" w:hAnsi="Arial" w:cs="Arial"/>
          <w:sz w:val="22"/>
          <w:szCs w:val="22"/>
        </w:rPr>
        <w:t xml:space="preserve">        </w:t>
      </w:r>
    </w:p>
    <w:p w14:paraId="5CC6BFBD" w14:textId="77777777" w:rsidR="004D1226" w:rsidRPr="00F84BCC" w:rsidRDefault="004D1226" w:rsidP="0033556C">
      <w:pPr>
        <w:numPr>
          <w:ilvl w:val="0"/>
          <w:numId w:val="15"/>
        </w:numPr>
        <w:tabs>
          <w:tab w:val="left" w:pos="0"/>
          <w:tab w:val="left" w:pos="720"/>
        </w:tabs>
        <w:rPr>
          <w:rFonts w:ascii="Arial" w:hAnsi="Arial" w:cs="Arial"/>
          <w:sz w:val="22"/>
          <w:szCs w:val="22"/>
        </w:rPr>
      </w:pPr>
      <w:r w:rsidRPr="00F84BCC">
        <w:rPr>
          <w:rFonts w:ascii="Arial" w:hAnsi="Arial" w:cs="Arial"/>
          <w:sz w:val="22"/>
          <w:szCs w:val="22"/>
        </w:rPr>
        <w:t>City representatives regarding parking by-laws</w:t>
      </w:r>
      <w:r w:rsidR="00EC202A" w:rsidRPr="00F84BCC">
        <w:rPr>
          <w:rFonts w:ascii="Arial" w:hAnsi="Arial" w:cs="Arial"/>
          <w:sz w:val="22"/>
          <w:szCs w:val="22"/>
        </w:rPr>
        <w:t xml:space="preserve">, </w:t>
      </w:r>
      <w:r w:rsidR="00F26CDE" w:rsidRPr="00F84BCC">
        <w:rPr>
          <w:rFonts w:ascii="Arial" w:hAnsi="Arial" w:cs="Arial"/>
          <w:sz w:val="22"/>
          <w:szCs w:val="22"/>
        </w:rPr>
        <w:t>community sports areas</w:t>
      </w:r>
    </w:p>
    <w:p w14:paraId="4FB6AD3F" w14:textId="77777777" w:rsidR="003F2772" w:rsidRPr="00F84BCC" w:rsidRDefault="00F26CDE" w:rsidP="0033556C">
      <w:pPr>
        <w:numPr>
          <w:ilvl w:val="0"/>
          <w:numId w:val="15"/>
        </w:numPr>
        <w:tabs>
          <w:tab w:val="left" w:pos="0"/>
          <w:tab w:val="left" w:pos="720"/>
        </w:tabs>
        <w:rPr>
          <w:rFonts w:ascii="Arial" w:hAnsi="Arial" w:cs="Arial"/>
          <w:sz w:val="22"/>
          <w:szCs w:val="22"/>
        </w:rPr>
      </w:pPr>
      <w:r w:rsidRPr="00F84BCC">
        <w:rPr>
          <w:rFonts w:ascii="Arial" w:hAnsi="Arial" w:cs="Arial"/>
          <w:sz w:val="22"/>
          <w:szCs w:val="22"/>
        </w:rPr>
        <w:t>London Property Corporation managers</w:t>
      </w:r>
    </w:p>
    <w:p w14:paraId="2E211FD5" w14:textId="77777777" w:rsidR="004D1226" w:rsidRPr="00F84BCC" w:rsidRDefault="004D1226" w:rsidP="0033556C">
      <w:pPr>
        <w:numPr>
          <w:ilvl w:val="0"/>
          <w:numId w:val="15"/>
        </w:numPr>
        <w:tabs>
          <w:tab w:val="left" w:pos="0"/>
          <w:tab w:val="left" w:pos="720"/>
        </w:tabs>
        <w:rPr>
          <w:rFonts w:ascii="Arial" w:hAnsi="Arial" w:cs="Arial"/>
          <w:sz w:val="22"/>
          <w:szCs w:val="22"/>
        </w:rPr>
      </w:pPr>
      <w:r w:rsidRPr="00F84BCC">
        <w:rPr>
          <w:rFonts w:ascii="Arial" w:hAnsi="Arial" w:cs="Arial"/>
          <w:sz w:val="22"/>
          <w:szCs w:val="22"/>
        </w:rPr>
        <w:t xml:space="preserve">External Clients- who require parking services.  Individuals who work at the university but as </w:t>
      </w:r>
      <w:r w:rsidR="00F75BB4" w:rsidRPr="00F84BCC">
        <w:rPr>
          <w:rFonts w:ascii="Arial" w:hAnsi="Arial" w:cs="Arial"/>
          <w:sz w:val="22"/>
          <w:szCs w:val="22"/>
        </w:rPr>
        <w:t>a</w:t>
      </w:r>
      <w:r w:rsidRPr="00F84BCC">
        <w:rPr>
          <w:rFonts w:ascii="Arial" w:hAnsi="Arial" w:cs="Arial"/>
          <w:sz w:val="22"/>
          <w:szCs w:val="22"/>
        </w:rPr>
        <w:t xml:space="preserve"> separate organization:</w:t>
      </w:r>
      <w:r w:rsidR="00F26CDE" w:rsidRPr="00F84BCC">
        <w:rPr>
          <w:rFonts w:ascii="Arial" w:hAnsi="Arial" w:cs="Arial"/>
          <w:sz w:val="22"/>
          <w:szCs w:val="22"/>
        </w:rPr>
        <w:t xml:space="preserve"> Food Services</w:t>
      </w:r>
      <w:r w:rsidRPr="00F84BCC">
        <w:rPr>
          <w:rFonts w:ascii="Arial" w:hAnsi="Arial" w:cs="Arial"/>
          <w:sz w:val="22"/>
          <w:szCs w:val="22"/>
        </w:rPr>
        <w:t xml:space="preserve">, Follett, Health in Motion, Trent day Care, MNR, ICAV, </w:t>
      </w:r>
      <w:r w:rsidR="00A37108" w:rsidRPr="00F84BCC">
        <w:rPr>
          <w:rFonts w:ascii="Arial" w:hAnsi="Arial" w:cs="Arial"/>
          <w:sz w:val="22"/>
          <w:szCs w:val="22"/>
        </w:rPr>
        <w:t>Noblegen</w:t>
      </w:r>
      <w:r w:rsidRPr="00F84BCC">
        <w:rPr>
          <w:rFonts w:ascii="Arial" w:hAnsi="Arial" w:cs="Arial"/>
          <w:sz w:val="22"/>
          <w:szCs w:val="22"/>
        </w:rPr>
        <w:t>, Suppliers and Contractors.</w:t>
      </w:r>
    </w:p>
    <w:p w14:paraId="47CEEEF8" w14:textId="77777777" w:rsidR="004D1226" w:rsidRPr="00F84BCC" w:rsidRDefault="004D1226" w:rsidP="004D1226">
      <w:pPr>
        <w:rPr>
          <w:rFonts w:ascii="Arial" w:hAnsi="Arial" w:cs="Arial"/>
          <w:sz w:val="22"/>
          <w:szCs w:val="22"/>
        </w:rPr>
      </w:pPr>
    </w:p>
    <w:p w14:paraId="68B26999" w14:textId="77777777"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Motor/ Sensory Skills</w:t>
      </w:r>
    </w:p>
    <w:p w14:paraId="1F89F3B1" w14:textId="77777777" w:rsidR="004D1226" w:rsidRPr="00F84BCC" w:rsidRDefault="004D1226" w:rsidP="0033556C">
      <w:pPr>
        <w:numPr>
          <w:ilvl w:val="0"/>
          <w:numId w:val="16"/>
        </w:numPr>
        <w:tabs>
          <w:tab w:val="left" w:pos="720"/>
        </w:tabs>
        <w:rPr>
          <w:rFonts w:ascii="Arial" w:hAnsi="Arial" w:cs="Arial"/>
          <w:sz w:val="22"/>
          <w:szCs w:val="22"/>
        </w:rPr>
      </w:pPr>
      <w:r w:rsidRPr="00F84BCC">
        <w:rPr>
          <w:rFonts w:ascii="Arial" w:hAnsi="Arial" w:cs="Arial"/>
          <w:sz w:val="22"/>
          <w:szCs w:val="22"/>
        </w:rPr>
        <w:t xml:space="preserve">Fine motor skills and dexterity </w:t>
      </w:r>
      <w:r w:rsidR="00F26CDE" w:rsidRPr="00F84BCC">
        <w:rPr>
          <w:rFonts w:ascii="Arial" w:hAnsi="Arial" w:cs="Arial"/>
          <w:sz w:val="22"/>
          <w:szCs w:val="22"/>
        </w:rPr>
        <w:t xml:space="preserve">–computer skills for word processing, </w:t>
      </w:r>
      <w:r w:rsidRPr="00F84BCC">
        <w:rPr>
          <w:rFonts w:ascii="Arial" w:hAnsi="Arial" w:cs="Arial"/>
          <w:sz w:val="22"/>
          <w:szCs w:val="22"/>
        </w:rPr>
        <w:t>keyboarding, telephone, fax machine</w:t>
      </w:r>
      <w:r w:rsidR="00735159" w:rsidRPr="00F84BCC">
        <w:rPr>
          <w:rFonts w:ascii="Arial" w:hAnsi="Arial" w:cs="Arial"/>
          <w:sz w:val="22"/>
          <w:szCs w:val="22"/>
        </w:rPr>
        <w:t>,</w:t>
      </w:r>
      <w:r w:rsidRPr="00F84BCC">
        <w:rPr>
          <w:rFonts w:ascii="Arial" w:hAnsi="Arial" w:cs="Arial"/>
          <w:sz w:val="22"/>
          <w:szCs w:val="22"/>
        </w:rPr>
        <w:t xml:space="preserve"> </w:t>
      </w:r>
      <w:r w:rsidR="00BA5006" w:rsidRPr="00F84BCC">
        <w:rPr>
          <w:rFonts w:ascii="Arial" w:hAnsi="Arial" w:cs="Arial"/>
          <w:sz w:val="22"/>
          <w:szCs w:val="22"/>
        </w:rPr>
        <w:t>cameras,</w:t>
      </w:r>
      <w:r w:rsidR="00735159" w:rsidRPr="00F84BCC">
        <w:rPr>
          <w:rFonts w:ascii="Arial" w:hAnsi="Arial" w:cs="Arial"/>
          <w:sz w:val="22"/>
          <w:szCs w:val="22"/>
        </w:rPr>
        <w:t xml:space="preserve"> and other equipment such as </w:t>
      </w:r>
      <w:r w:rsidR="004F0E56" w:rsidRPr="00F84BCC">
        <w:rPr>
          <w:rFonts w:ascii="Arial" w:hAnsi="Arial" w:cs="Arial"/>
          <w:sz w:val="22"/>
          <w:szCs w:val="22"/>
        </w:rPr>
        <w:t>iPhone</w:t>
      </w:r>
      <w:r w:rsidR="00735159" w:rsidRPr="00F84BCC">
        <w:rPr>
          <w:rFonts w:ascii="Arial" w:hAnsi="Arial" w:cs="Arial"/>
          <w:sz w:val="22"/>
          <w:szCs w:val="22"/>
        </w:rPr>
        <w:t xml:space="preserve"> </w:t>
      </w:r>
      <w:r w:rsidR="00E35C64" w:rsidRPr="00F84BCC">
        <w:rPr>
          <w:rFonts w:ascii="Arial" w:hAnsi="Arial" w:cs="Arial"/>
          <w:sz w:val="22"/>
          <w:szCs w:val="22"/>
        </w:rPr>
        <w:t>and</w:t>
      </w:r>
      <w:r w:rsidR="00735159" w:rsidRPr="00F84BCC">
        <w:rPr>
          <w:rFonts w:ascii="Arial" w:hAnsi="Arial" w:cs="Arial"/>
          <w:sz w:val="22"/>
          <w:szCs w:val="22"/>
        </w:rPr>
        <w:t xml:space="preserve"> tablets </w:t>
      </w:r>
    </w:p>
    <w:p w14:paraId="0A56905D" w14:textId="77777777" w:rsidR="004D1226" w:rsidRPr="00F84BCC" w:rsidRDefault="004D1226" w:rsidP="0033556C">
      <w:pPr>
        <w:numPr>
          <w:ilvl w:val="0"/>
          <w:numId w:val="16"/>
        </w:numPr>
        <w:tabs>
          <w:tab w:val="left" w:pos="720"/>
          <w:tab w:val="left" w:pos="810"/>
        </w:tabs>
        <w:rPr>
          <w:rFonts w:ascii="Arial" w:hAnsi="Arial" w:cs="Arial"/>
          <w:sz w:val="22"/>
          <w:szCs w:val="22"/>
        </w:rPr>
      </w:pPr>
      <w:r w:rsidRPr="00F84BCC">
        <w:rPr>
          <w:rFonts w:ascii="Arial" w:hAnsi="Arial" w:cs="Arial"/>
          <w:sz w:val="22"/>
          <w:szCs w:val="22"/>
        </w:rPr>
        <w:t xml:space="preserve">Hearing- Listen to clients inquires and concerns via telephone and direct </w:t>
      </w:r>
      <w:r w:rsidR="00387CE0" w:rsidRPr="00F84BCC">
        <w:rPr>
          <w:rFonts w:ascii="Arial" w:hAnsi="Arial" w:cs="Arial"/>
          <w:sz w:val="22"/>
          <w:szCs w:val="22"/>
        </w:rPr>
        <w:t>communication.</w:t>
      </w:r>
    </w:p>
    <w:p w14:paraId="35ED0911" w14:textId="77777777" w:rsidR="00F26CDE" w:rsidRPr="00F84BCC" w:rsidRDefault="004D1226" w:rsidP="0033556C">
      <w:pPr>
        <w:numPr>
          <w:ilvl w:val="0"/>
          <w:numId w:val="16"/>
        </w:numPr>
        <w:tabs>
          <w:tab w:val="left" w:pos="720"/>
        </w:tabs>
        <w:rPr>
          <w:rFonts w:ascii="Arial" w:hAnsi="Arial" w:cs="Arial"/>
          <w:sz w:val="22"/>
          <w:szCs w:val="22"/>
        </w:rPr>
      </w:pPr>
      <w:r w:rsidRPr="00F84BCC">
        <w:rPr>
          <w:rFonts w:ascii="Arial" w:hAnsi="Arial" w:cs="Arial"/>
          <w:sz w:val="22"/>
          <w:szCs w:val="22"/>
        </w:rPr>
        <w:t xml:space="preserve">Sight – Reading emails, relative information, observation of staff and </w:t>
      </w:r>
      <w:r w:rsidR="00387CE0" w:rsidRPr="00F84BCC">
        <w:rPr>
          <w:rFonts w:ascii="Arial" w:hAnsi="Arial" w:cs="Arial"/>
          <w:sz w:val="22"/>
          <w:szCs w:val="22"/>
        </w:rPr>
        <w:t>client’s</w:t>
      </w:r>
      <w:r w:rsidRPr="00F84BCC">
        <w:rPr>
          <w:rFonts w:ascii="Arial" w:hAnsi="Arial" w:cs="Arial"/>
          <w:sz w:val="22"/>
          <w:szCs w:val="22"/>
        </w:rPr>
        <w:t xml:space="preserve"> behaviour, reading stamped lock codes, </w:t>
      </w:r>
      <w:r w:rsidR="00387CE0" w:rsidRPr="00F84BCC">
        <w:rPr>
          <w:rFonts w:ascii="Arial" w:hAnsi="Arial" w:cs="Arial"/>
          <w:sz w:val="22"/>
          <w:szCs w:val="22"/>
        </w:rPr>
        <w:t>blueprints,</w:t>
      </w:r>
      <w:r w:rsidRPr="00F84BCC">
        <w:rPr>
          <w:rFonts w:ascii="Arial" w:hAnsi="Arial" w:cs="Arial"/>
          <w:sz w:val="22"/>
          <w:szCs w:val="22"/>
        </w:rPr>
        <w:t xml:space="preserve"> and keying </w:t>
      </w:r>
      <w:r w:rsidR="00387CE0" w:rsidRPr="00F84BCC">
        <w:rPr>
          <w:rFonts w:ascii="Arial" w:hAnsi="Arial" w:cs="Arial"/>
          <w:sz w:val="22"/>
          <w:szCs w:val="22"/>
        </w:rPr>
        <w:t>charts.</w:t>
      </w:r>
    </w:p>
    <w:p w14:paraId="61819D60" w14:textId="77777777" w:rsidR="00BD7A76" w:rsidRPr="00F84BCC" w:rsidRDefault="00AC7D47" w:rsidP="0033556C">
      <w:pPr>
        <w:numPr>
          <w:ilvl w:val="0"/>
          <w:numId w:val="16"/>
        </w:numPr>
        <w:tabs>
          <w:tab w:val="left" w:pos="720"/>
        </w:tabs>
        <w:rPr>
          <w:rFonts w:ascii="Arial" w:hAnsi="Arial" w:cs="Arial"/>
          <w:sz w:val="22"/>
          <w:szCs w:val="22"/>
        </w:rPr>
      </w:pPr>
      <w:r w:rsidRPr="00F84BCC">
        <w:rPr>
          <w:rFonts w:ascii="Arial" w:hAnsi="Arial" w:cs="Arial"/>
          <w:sz w:val="22"/>
          <w:szCs w:val="22"/>
        </w:rPr>
        <w:t>Able to operate</w:t>
      </w:r>
      <w:r w:rsidR="00F26CDE" w:rsidRPr="00F84BCC">
        <w:rPr>
          <w:rFonts w:ascii="Arial" w:hAnsi="Arial" w:cs="Arial"/>
          <w:sz w:val="22"/>
          <w:szCs w:val="22"/>
        </w:rPr>
        <w:t xml:space="preserve"> </w:t>
      </w:r>
      <w:r w:rsidR="00A37108" w:rsidRPr="00F84BCC">
        <w:rPr>
          <w:rFonts w:ascii="Arial" w:hAnsi="Arial" w:cs="Arial"/>
          <w:sz w:val="22"/>
          <w:szCs w:val="22"/>
        </w:rPr>
        <w:t xml:space="preserve">Parking vehicles, </w:t>
      </w:r>
      <w:r w:rsidRPr="00F84BCC">
        <w:rPr>
          <w:rFonts w:ascii="Arial" w:hAnsi="Arial" w:cs="Arial"/>
          <w:sz w:val="22"/>
          <w:szCs w:val="22"/>
        </w:rPr>
        <w:t xml:space="preserve">wheel </w:t>
      </w:r>
      <w:r w:rsidR="00387CE0" w:rsidRPr="00F84BCC">
        <w:rPr>
          <w:rFonts w:ascii="Arial" w:hAnsi="Arial" w:cs="Arial"/>
          <w:sz w:val="22"/>
          <w:szCs w:val="22"/>
        </w:rPr>
        <w:t>clamps,</w:t>
      </w:r>
      <w:r w:rsidR="00A37108" w:rsidRPr="00F84BCC">
        <w:rPr>
          <w:rFonts w:ascii="Arial" w:hAnsi="Arial" w:cs="Arial"/>
          <w:sz w:val="22"/>
          <w:szCs w:val="22"/>
        </w:rPr>
        <w:t xml:space="preserve"> and hardware.</w:t>
      </w:r>
    </w:p>
    <w:p w14:paraId="65D27EE9" w14:textId="655197F1" w:rsidR="004D1226" w:rsidRPr="00F84BCC" w:rsidRDefault="00F26CDE" w:rsidP="00694175">
      <w:pPr>
        <w:tabs>
          <w:tab w:val="left" w:pos="720"/>
        </w:tabs>
        <w:ind w:left="360"/>
        <w:rPr>
          <w:rFonts w:ascii="Arial" w:hAnsi="Arial" w:cs="Arial"/>
          <w:sz w:val="22"/>
          <w:szCs w:val="22"/>
        </w:rPr>
      </w:pPr>
      <w:r w:rsidRPr="00F84BCC">
        <w:rPr>
          <w:rFonts w:ascii="Arial" w:hAnsi="Arial" w:cs="Arial"/>
          <w:sz w:val="22"/>
          <w:szCs w:val="22"/>
        </w:rPr>
        <w:tab/>
      </w:r>
    </w:p>
    <w:p w14:paraId="575BADC6" w14:textId="77777777" w:rsidR="004D1226" w:rsidRPr="00F84BCC" w:rsidRDefault="004D1226" w:rsidP="004D1226">
      <w:pPr>
        <w:rPr>
          <w:rFonts w:ascii="Arial" w:hAnsi="Arial" w:cs="Arial"/>
          <w:b/>
          <w:sz w:val="22"/>
          <w:szCs w:val="22"/>
          <w:u w:val="single"/>
        </w:rPr>
      </w:pPr>
      <w:r w:rsidRPr="00F84BCC">
        <w:rPr>
          <w:rFonts w:ascii="Arial" w:hAnsi="Arial" w:cs="Arial"/>
          <w:b/>
          <w:sz w:val="22"/>
          <w:szCs w:val="22"/>
          <w:u w:val="single"/>
        </w:rPr>
        <w:t>Effort</w:t>
      </w:r>
    </w:p>
    <w:p w14:paraId="73266BCE" w14:textId="77777777" w:rsidR="004D1226" w:rsidRPr="00F84BCC" w:rsidRDefault="004D1226" w:rsidP="004D1226">
      <w:pPr>
        <w:tabs>
          <w:tab w:val="left" w:pos="540"/>
        </w:tabs>
        <w:rPr>
          <w:rFonts w:ascii="Arial" w:hAnsi="Arial" w:cs="Arial"/>
          <w:sz w:val="22"/>
          <w:szCs w:val="22"/>
          <w:u w:val="single"/>
        </w:rPr>
      </w:pPr>
      <w:r w:rsidRPr="00F84BCC">
        <w:rPr>
          <w:rFonts w:ascii="Arial" w:hAnsi="Arial" w:cs="Arial"/>
          <w:sz w:val="22"/>
          <w:szCs w:val="22"/>
          <w:u w:val="single"/>
        </w:rPr>
        <w:t>Mental:</w:t>
      </w:r>
    </w:p>
    <w:p w14:paraId="2402A6BD" w14:textId="77777777" w:rsidR="004D1226" w:rsidRPr="00F84BCC" w:rsidRDefault="004D1226" w:rsidP="0033556C">
      <w:pPr>
        <w:numPr>
          <w:ilvl w:val="0"/>
          <w:numId w:val="17"/>
        </w:numPr>
        <w:tabs>
          <w:tab w:val="left" w:pos="720"/>
        </w:tabs>
        <w:rPr>
          <w:rFonts w:ascii="Arial" w:hAnsi="Arial" w:cs="Arial"/>
          <w:sz w:val="22"/>
          <w:szCs w:val="22"/>
        </w:rPr>
      </w:pPr>
      <w:r w:rsidRPr="00F84BCC">
        <w:rPr>
          <w:rFonts w:ascii="Arial" w:hAnsi="Arial" w:cs="Arial"/>
          <w:sz w:val="22"/>
          <w:szCs w:val="22"/>
        </w:rPr>
        <w:t>Concentration and focus – reading and mental problem solving; concentration required to work on Parking strategic plan, infrastructure projects and other issues while</w:t>
      </w:r>
      <w:r w:rsidR="00F26CDE" w:rsidRPr="00F84BCC">
        <w:rPr>
          <w:rFonts w:ascii="Arial" w:hAnsi="Arial" w:cs="Arial"/>
          <w:sz w:val="22"/>
          <w:szCs w:val="22"/>
        </w:rPr>
        <w:t xml:space="preserve"> front line staff respond to customer queries regarding keys, parking, </w:t>
      </w:r>
      <w:r w:rsidR="00387CE0" w:rsidRPr="00F84BCC">
        <w:rPr>
          <w:rFonts w:ascii="Arial" w:hAnsi="Arial" w:cs="Arial"/>
          <w:sz w:val="22"/>
          <w:szCs w:val="22"/>
        </w:rPr>
        <w:t>security,</w:t>
      </w:r>
      <w:r w:rsidR="00F26CDE" w:rsidRPr="00F84BCC">
        <w:rPr>
          <w:rFonts w:ascii="Arial" w:hAnsi="Arial" w:cs="Arial"/>
          <w:sz w:val="22"/>
          <w:szCs w:val="22"/>
        </w:rPr>
        <w:t xml:space="preserve"> and card inquires. </w:t>
      </w:r>
    </w:p>
    <w:p w14:paraId="14C35F87" w14:textId="77777777" w:rsidR="00BD7A76" w:rsidRPr="00F84BCC" w:rsidRDefault="004D1226" w:rsidP="0033556C">
      <w:pPr>
        <w:numPr>
          <w:ilvl w:val="0"/>
          <w:numId w:val="17"/>
        </w:numPr>
        <w:tabs>
          <w:tab w:val="left" w:pos="720"/>
        </w:tabs>
        <w:rPr>
          <w:rFonts w:ascii="Arial" w:hAnsi="Arial" w:cs="Arial"/>
          <w:sz w:val="22"/>
          <w:szCs w:val="22"/>
        </w:rPr>
      </w:pPr>
      <w:r w:rsidRPr="00F84BCC">
        <w:rPr>
          <w:rFonts w:ascii="Arial" w:hAnsi="Arial" w:cs="Arial"/>
          <w:sz w:val="22"/>
          <w:szCs w:val="22"/>
        </w:rPr>
        <w:t>Frequent interruptions and distractions from walk-in traffic,</w:t>
      </w:r>
      <w:r w:rsidR="00BD7A76" w:rsidRPr="00F84BCC">
        <w:rPr>
          <w:rFonts w:ascii="Arial" w:hAnsi="Arial" w:cs="Arial"/>
          <w:sz w:val="22"/>
          <w:szCs w:val="22"/>
        </w:rPr>
        <w:t xml:space="preserve"> </w:t>
      </w:r>
      <w:r w:rsidR="00387CE0" w:rsidRPr="00F84BCC">
        <w:rPr>
          <w:rFonts w:ascii="Arial" w:hAnsi="Arial" w:cs="Arial"/>
          <w:sz w:val="22"/>
          <w:szCs w:val="22"/>
        </w:rPr>
        <w:t>telephone,</w:t>
      </w:r>
      <w:r w:rsidR="00BD7A76" w:rsidRPr="00F84BCC">
        <w:rPr>
          <w:rFonts w:ascii="Arial" w:hAnsi="Arial" w:cs="Arial"/>
          <w:sz w:val="22"/>
          <w:szCs w:val="22"/>
        </w:rPr>
        <w:t xml:space="preserve"> and emergency emails.</w:t>
      </w:r>
    </w:p>
    <w:p w14:paraId="263480BB" w14:textId="77777777" w:rsidR="004D1226" w:rsidRPr="00F84BCC" w:rsidRDefault="004D1226" w:rsidP="0033556C">
      <w:pPr>
        <w:numPr>
          <w:ilvl w:val="0"/>
          <w:numId w:val="17"/>
        </w:numPr>
        <w:tabs>
          <w:tab w:val="left" w:pos="720"/>
        </w:tabs>
        <w:rPr>
          <w:rFonts w:ascii="Arial" w:hAnsi="Arial" w:cs="Arial"/>
          <w:sz w:val="22"/>
          <w:szCs w:val="22"/>
        </w:rPr>
      </w:pPr>
      <w:r w:rsidRPr="00F84BCC">
        <w:rPr>
          <w:rFonts w:ascii="Arial" w:hAnsi="Arial" w:cs="Arial"/>
          <w:sz w:val="22"/>
          <w:szCs w:val="22"/>
        </w:rPr>
        <w:t xml:space="preserve"> </w:t>
      </w:r>
      <w:r w:rsidR="00BD7A76" w:rsidRPr="00F84BCC">
        <w:rPr>
          <w:rFonts w:ascii="Arial" w:hAnsi="Arial" w:cs="Arial"/>
          <w:sz w:val="22"/>
          <w:szCs w:val="22"/>
        </w:rPr>
        <w:t xml:space="preserve">Ability to move from one task to another rapidly and </w:t>
      </w:r>
      <w:r w:rsidR="00387CE0" w:rsidRPr="00F84BCC">
        <w:rPr>
          <w:rFonts w:ascii="Arial" w:hAnsi="Arial" w:cs="Arial"/>
          <w:sz w:val="22"/>
          <w:szCs w:val="22"/>
        </w:rPr>
        <w:t>accurately.</w:t>
      </w:r>
      <w:r w:rsidR="00BD7A76" w:rsidRPr="00F84BCC">
        <w:rPr>
          <w:rFonts w:ascii="Arial" w:hAnsi="Arial" w:cs="Arial"/>
          <w:sz w:val="22"/>
          <w:szCs w:val="22"/>
        </w:rPr>
        <w:t xml:space="preserve"> </w:t>
      </w:r>
    </w:p>
    <w:p w14:paraId="473B52BC" w14:textId="77777777" w:rsidR="00BD7A76" w:rsidRPr="00F84BCC" w:rsidRDefault="00735159" w:rsidP="0033556C">
      <w:pPr>
        <w:numPr>
          <w:ilvl w:val="0"/>
          <w:numId w:val="17"/>
        </w:numPr>
        <w:tabs>
          <w:tab w:val="left" w:pos="720"/>
        </w:tabs>
        <w:rPr>
          <w:rFonts w:ascii="Arial" w:hAnsi="Arial" w:cs="Arial"/>
          <w:sz w:val="22"/>
          <w:szCs w:val="22"/>
        </w:rPr>
      </w:pPr>
      <w:r w:rsidRPr="00F84BCC">
        <w:rPr>
          <w:rFonts w:ascii="Arial" w:hAnsi="Arial" w:cs="Arial"/>
          <w:sz w:val="22"/>
          <w:szCs w:val="22"/>
        </w:rPr>
        <w:t>Constantly learning and updating First Aid and CPR policies as well as Health and Safety protocols to ensure the safety of TUEFRT and the Trent community</w:t>
      </w:r>
    </w:p>
    <w:p w14:paraId="49E1D71B" w14:textId="77777777" w:rsidR="00AC7D47" w:rsidRPr="00F84BCC" w:rsidRDefault="00AC7D47" w:rsidP="0033556C">
      <w:pPr>
        <w:numPr>
          <w:ilvl w:val="0"/>
          <w:numId w:val="17"/>
        </w:numPr>
        <w:tabs>
          <w:tab w:val="left" w:pos="720"/>
        </w:tabs>
        <w:rPr>
          <w:rFonts w:ascii="Arial" w:hAnsi="Arial" w:cs="Arial"/>
          <w:sz w:val="22"/>
          <w:szCs w:val="22"/>
        </w:rPr>
      </w:pPr>
      <w:r w:rsidRPr="00F84BCC">
        <w:rPr>
          <w:rFonts w:ascii="Arial" w:hAnsi="Arial" w:cs="Arial"/>
          <w:sz w:val="22"/>
          <w:szCs w:val="22"/>
        </w:rPr>
        <w:t>Constantly keeping up to date on legislation and protocols affecting provision of security services on campus.</w:t>
      </w:r>
    </w:p>
    <w:p w14:paraId="7805F45B" w14:textId="77777777" w:rsidR="00735159" w:rsidRPr="00F84BCC" w:rsidRDefault="00735159" w:rsidP="0033556C">
      <w:pPr>
        <w:numPr>
          <w:ilvl w:val="0"/>
          <w:numId w:val="17"/>
        </w:numPr>
        <w:tabs>
          <w:tab w:val="left" w:pos="720"/>
          <w:tab w:val="left" w:pos="3240"/>
        </w:tabs>
        <w:rPr>
          <w:rFonts w:ascii="Arial" w:hAnsi="Arial" w:cs="Arial"/>
          <w:color w:val="000000"/>
          <w:sz w:val="22"/>
          <w:szCs w:val="22"/>
        </w:rPr>
      </w:pPr>
      <w:r w:rsidRPr="00F84BCC">
        <w:rPr>
          <w:rFonts w:ascii="Arial" w:hAnsi="Arial" w:cs="Arial"/>
          <w:color w:val="000000"/>
          <w:sz w:val="22"/>
          <w:szCs w:val="22"/>
        </w:rPr>
        <w:t xml:space="preserve">Multitasking - Able to prioritize and respond to many varied demands to assist staff, request for advice, interpretation, </w:t>
      </w:r>
      <w:r w:rsidR="00BA5006" w:rsidRPr="00F84BCC">
        <w:rPr>
          <w:rFonts w:ascii="Arial" w:hAnsi="Arial" w:cs="Arial"/>
          <w:color w:val="000000"/>
          <w:sz w:val="22"/>
          <w:szCs w:val="22"/>
        </w:rPr>
        <w:t>analysis,</w:t>
      </w:r>
      <w:r w:rsidRPr="00F84BCC">
        <w:rPr>
          <w:rFonts w:ascii="Arial" w:hAnsi="Arial" w:cs="Arial"/>
          <w:color w:val="000000"/>
          <w:sz w:val="22"/>
          <w:szCs w:val="22"/>
        </w:rPr>
        <w:t xml:space="preserve"> and response in functional areas, to meet often </w:t>
      </w:r>
      <w:r w:rsidR="00B37456" w:rsidRPr="00F84BCC">
        <w:rPr>
          <w:rFonts w:ascii="Arial" w:hAnsi="Arial" w:cs="Arial"/>
          <w:color w:val="000000"/>
          <w:sz w:val="22"/>
          <w:szCs w:val="22"/>
        </w:rPr>
        <w:t>noticeably short</w:t>
      </w:r>
      <w:r w:rsidRPr="00F84BCC">
        <w:rPr>
          <w:rFonts w:ascii="Arial" w:hAnsi="Arial" w:cs="Arial"/>
          <w:color w:val="000000"/>
          <w:sz w:val="22"/>
          <w:szCs w:val="22"/>
        </w:rPr>
        <w:t xml:space="preserve"> deadlines.</w:t>
      </w:r>
    </w:p>
    <w:p w14:paraId="04C5BE25" w14:textId="77777777" w:rsidR="0071599F" w:rsidRPr="00F84BCC" w:rsidRDefault="00735159" w:rsidP="0033556C">
      <w:pPr>
        <w:numPr>
          <w:ilvl w:val="0"/>
          <w:numId w:val="17"/>
        </w:numPr>
        <w:tabs>
          <w:tab w:val="left" w:pos="720"/>
        </w:tabs>
        <w:rPr>
          <w:rFonts w:ascii="Arial" w:hAnsi="Arial" w:cs="Arial"/>
          <w:sz w:val="22"/>
          <w:szCs w:val="22"/>
        </w:rPr>
      </w:pPr>
      <w:r w:rsidRPr="00F84BCC">
        <w:rPr>
          <w:rFonts w:ascii="Arial" w:hAnsi="Arial" w:cs="Arial"/>
          <w:sz w:val="22"/>
          <w:szCs w:val="22"/>
        </w:rPr>
        <w:t>Sensory effort - Reacting/responding to unusual circumstances, sustained sensory awareness.</w:t>
      </w:r>
    </w:p>
    <w:p w14:paraId="2B227A69" w14:textId="77777777" w:rsidR="0071599F" w:rsidRPr="00F84BCC" w:rsidRDefault="0071599F" w:rsidP="0033556C">
      <w:pPr>
        <w:numPr>
          <w:ilvl w:val="0"/>
          <w:numId w:val="17"/>
        </w:numPr>
        <w:tabs>
          <w:tab w:val="left" w:pos="720"/>
        </w:tabs>
        <w:rPr>
          <w:rFonts w:ascii="Arial" w:hAnsi="Arial" w:cs="Arial"/>
          <w:sz w:val="22"/>
          <w:szCs w:val="22"/>
        </w:rPr>
      </w:pPr>
      <w:r w:rsidRPr="00F84BCC">
        <w:rPr>
          <w:rFonts w:ascii="Arial" w:hAnsi="Arial" w:cs="Arial"/>
          <w:color w:val="000000"/>
          <w:sz w:val="22"/>
          <w:szCs w:val="22"/>
        </w:rPr>
        <w:t>Judgment - able to apply knowledge and skills to respond to emergencies, requests for advice, problem solving and decision-making, knowing when to consult</w:t>
      </w:r>
      <w:r w:rsidRPr="00F84BCC">
        <w:rPr>
          <w:rFonts w:ascii="Arial" w:hAnsi="Arial" w:cs="Arial"/>
          <w:color w:val="000000"/>
        </w:rPr>
        <w:t>.</w:t>
      </w:r>
    </w:p>
    <w:p w14:paraId="415050F3" w14:textId="40EFE08E" w:rsidR="0071599F" w:rsidRPr="00F84BCC" w:rsidRDefault="0071599F" w:rsidP="0033556C">
      <w:pPr>
        <w:numPr>
          <w:ilvl w:val="0"/>
          <w:numId w:val="17"/>
        </w:numPr>
        <w:tabs>
          <w:tab w:val="left" w:pos="720"/>
        </w:tabs>
        <w:rPr>
          <w:rFonts w:ascii="Arial" w:hAnsi="Arial" w:cs="Arial"/>
          <w:sz w:val="22"/>
          <w:szCs w:val="22"/>
        </w:rPr>
      </w:pPr>
      <w:r w:rsidRPr="00F84BCC">
        <w:rPr>
          <w:rFonts w:ascii="Arial" w:hAnsi="Arial" w:cs="Arial"/>
          <w:sz w:val="22"/>
          <w:szCs w:val="22"/>
        </w:rPr>
        <w:t>Sensory effort - Reacting/responding to unusual circumstances, sustained sensory awareness.</w:t>
      </w:r>
    </w:p>
    <w:p w14:paraId="12C14D55" w14:textId="77777777" w:rsidR="004D1226" w:rsidRPr="00F84BCC" w:rsidRDefault="004D1226" w:rsidP="004D1226">
      <w:pPr>
        <w:tabs>
          <w:tab w:val="left" w:pos="540"/>
        </w:tabs>
        <w:rPr>
          <w:rFonts w:ascii="Arial" w:hAnsi="Arial" w:cs="Arial"/>
          <w:sz w:val="22"/>
          <w:szCs w:val="22"/>
          <w:u w:val="single"/>
        </w:rPr>
      </w:pPr>
    </w:p>
    <w:p w14:paraId="1CC07B7D" w14:textId="77777777" w:rsidR="004D1226" w:rsidRPr="00F84BCC" w:rsidRDefault="004D1226" w:rsidP="004D1226">
      <w:pPr>
        <w:tabs>
          <w:tab w:val="left" w:pos="540"/>
        </w:tabs>
        <w:rPr>
          <w:rFonts w:ascii="Arial" w:hAnsi="Arial" w:cs="Arial"/>
          <w:sz w:val="22"/>
          <w:szCs w:val="22"/>
          <w:u w:val="single"/>
        </w:rPr>
      </w:pPr>
      <w:r w:rsidRPr="00F84BCC">
        <w:rPr>
          <w:rFonts w:ascii="Arial" w:hAnsi="Arial" w:cs="Arial"/>
          <w:sz w:val="22"/>
          <w:szCs w:val="22"/>
          <w:u w:val="single"/>
        </w:rPr>
        <w:t>Physical:</w:t>
      </w:r>
    </w:p>
    <w:p w14:paraId="1F4E3A70" w14:textId="77777777" w:rsidR="004D1226" w:rsidRPr="00F84BCC" w:rsidRDefault="004D1226" w:rsidP="0033556C">
      <w:pPr>
        <w:numPr>
          <w:ilvl w:val="0"/>
          <w:numId w:val="18"/>
        </w:numPr>
        <w:rPr>
          <w:rFonts w:ascii="Arial" w:hAnsi="Arial" w:cs="Arial"/>
          <w:sz w:val="22"/>
          <w:szCs w:val="22"/>
        </w:rPr>
      </w:pPr>
      <w:r w:rsidRPr="00F84BCC">
        <w:rPr>
          <w:rFonts w:ascii="Arial" w:hAnsi="Arial" w:cs="Arial"/>
          <w:sz w:val="22"/>
          <w:szCs w:val="22"/>
        </w:rPr>
        <w:t xml:space="preserve">Sitting and remaining motionless; </w:t>
      </w:r>
      <w:r w:rsidR="00387CE0" w:rsidRPr="00F84BCC">
        <w:rPr>
          <w:rFonts w:ascii="Arial" w:hAnsi="Arial" w:cs="Arial"/>
          <w:sz w:val="22"/>
          <w:szCs w:val="22"/>
        </w:rPr>
        <w:t>keyboarding</w:t>
      </w:r>
      <w:r w:rsidRPr="00F84BCC">
        <w:rPr>
          <w:rFonts w:ascii="Arial" w:hAnsi="Arial" w:cs="Arial"/>
          <w:sz w:val="22"/>
          <w:szCs w:val="22"/>
        </w:rPr>
        <w:t xml:space="preserve"> and reading </w:t>
      </w:r>
    </w:p>
    <w:p w14:paraId="17248DDE" w14:textId="77777777" w:rsidR="004D1226" w:rsidRPr="00F84BCC" w:rsidRDefault="004D1226" w:rsidP="0033556C">
      <w:pPr>
        <w:numPr>
          <w:ilvl w:val="0"/>
          <w:numId w:val="18"/>
        </w:numPr>
        <w:rPr>
          <w:rFonts w:ascii="Arial" w:hAnsi="Arial" w:cs="Arial"/>
          <w:sz w:val="22"/>
          <w:szCs w:val="22"/>
        </w:rPr>
      </w:pPr>
      <w:r w:rsidRPr="00F84BCC">
        <w:rPr>
          <w:rFonts w:ascii="Arial" w:hAnsi="Arial" w:cs="Arial"/>
          <w:sz w:val="22"/>
          <w:szCs w:val="22"/>
        </w:rPr>
        <w:t xml:space="preserve">Frequent inspection of parking facilities requires </w:t>
      </w:r>
      <w:r w:rsidR="00387CE0" w:rsidRPr="00F84BCC">
        <w:rPr>
          <w:rFonts w:ascii="Arial" w:hAnsi="Arial" w:cs="Arial"/>
          <w:sz w:val="22"/>
          <w:szCs w:val="22"/>
        </w:rPr>
        <w:t>walking</w:t>
      </w:r>
      <w:r w:rsidR="004838B6" w:rsidRPr="00F84BCC">
        <w:rPr>
          <w:rFonts w:ascii="Arial" w:hAnsi="Arial" w:cs="Arial"/>
          <w:sz w:val="22"/>
          <w:szCs w:val="22"/>
        </w:rPr>
        <w:t xml:space="preserve"> and or driving.</w:t>
      </w:r>
    </w:p>
    <w:p w14:paraId="70633372" w14:textId="77777777" w:rsidR="005D4217" w:rsidRPr="00F84BCC" w:rsidRDefault="005D4217" w:rsidP="0033556C">
      <w:pPr>
        <w:numPr>
          <w:ilvl w:val="0"/>
          <w:numId w:val="18"/>
        </w:numPr>
        <w:rPr>
          <w:rFonts w:ascii="Arial" w:hAnsi="Arial" w:cs="Arial"/>
          <w:sz w:val="22"/>
          <w:szCs w:val="22"/>
        </w:rPr>
      </w:pPr>
      <w:r w:rsidRPr="00F84BCC">
        <w:rPr>
          <w:rFonts w:ascii="Arial" w:hAnsi="Arial" w:cs="Arial"/>
          <w:sz w:val="22"/>
          <w:szCs w:val="22"/>
        </w:rPr>
        <w:t>Able to physically operate a motor vehicle and remove a wheel clamp.</w:t>
      </w:r>
    </w:p>
    <w:p w14:paraId="28B9864A" w14:textId="77777777" w:rsidR="00E35C64" w:rsidRPr="00F84BCC" w:rsidRDefault="00E35C64" w:rsidP="0033556C">
      <w:pPr>
        <w:numPr>
          <w:ilvl w:val="0"/>
          <w:numId w:val="18"/>
        </w:numPr>
        <w:rPr>
          <w:rFonts w:ascii="Arial" w:hAnsi="Arial" w:cs="Arial"/>
          <w:sz w:val="22"/>
          <w:szCs w:val="22"/>
        </w:rPr>
      </w:pPr>
      <w:r w:rsidRPr="00F84BCC">
        <w:rPr>
          <w:rFonts w:ascii="Arial" w:hAnsi="Arial" w:cs="Arial"/>
          <w:sz w:val="22"/>
          <w:szCs w:val="22"/>
        </w:rPr>
        <w:t xml:space="preserve">Working outside in all </w:t>
      </w:r>
      <w:r w:rsidR="004F0E56" w:rsidRPr="00F84BCC">
        <w:rPr>
          <w:rFonts w:ascii="Arial" w:hAnsi="Arial" w:cs="Arial"/>
          <w:sz w:val="22"/>
          <w:szCs w:val="22"/>
        </w:rPr>
        <w:t>conditions when</w:t>
      </w:r>
      <w:r w:rsidRPr="00F84BCC">
        <w:rPr>
          <w:rFonts w:ascii="Arial" w:hAnsi="Arial" w:cs="Arial"/>
          <w:sz w:val="22"/>
          <w:szCs w:val="22"/>
        </w:rPr>
        <w:t xml:space="preserve"> repairing or replacing equipment for a Pay and Display machine </w:t>
      </w:r>
    </w:p>
    <w:p w14:paraId="706191AF" w14:textId="77777777" w:rsidR="00E35C64" w:rsidRPr="00F84BCC" w:rsidRDefault="00E35C64" w:rsidP="004D1226">
      <w:pPr>
        <w:tabs>
          <w:tab w:val="left" w:pos="540"/>
        </w:tabs>
        <w:rPr>
          <w:rFonts w:ascii="Arial" w:hAnsi="Arial" w:cs="Arial"/>
          <w:b/>
          <w:sz w:val="22"/>
          <w:szCs w:val="22"/>
          <w:u w:val="single"/>
        </w:rPr>
      </w:pPr>
    </w:p>
    <w:p w14:paraId="6A1EC761" w14:textId="77777777" w:rsidR="004D1226" w:rsidRPr="00F84BCC" w:rsidRDefault="004D1226" w:rsidP="004D1226">
      <w:pPr>
        <w:tabs>
          <w:tab w:val="left" w:pos="540"/>
        </w:tabs>
        <w:rPr>
          <w:rFonts w:ascii="Arial" w:hAnsi="Arial" w:cs="Arial"/>
          <w:sz w:val="22"/>
          <w:szCs w:val="22"/>
          <w:u w:val="single"/>
        </w:rPr>
      </w:pPr>
      <w:r w:rsidRPr="00F84BCC">
        <w:rPr>
          <w:rFonts w:ascii="Arial" w:hAnsi="Arial" w:cs="Arial"/>
          <w:b/>
          <w:sz w:val="22"/>
          <w:szCs w:val="22"/>
          <w:u w:val="single"/>
        </w:rPr>
        <w:t>Working Conditions</w:t>
      </w:r>
    </w:p>
    <w:p w14:paraId="39D3C827" w14:textId="77777777" w:rsidR="004D1226" w:rsidRPr="00F84BCC" w:rsidRDefault="004D1226" w:rsidP="004D1226">
      <w:pPr>
        <w:tabs>
          <w:tab w:val="left" w:pos="540"/>
        </w:tabs>
        <w:rPr>
          <w:rFonts w:ascii="Arial" w:hAnsi="Arial" w:cs="Arial"/>
          <w:sz w:val="22"/>
          <w:szCs w:val="22"/>
        </w:rPr>
      </w:pPr>
      <w:r w:rsidRPr="00F84BCC">
        <w:rPr>
          <w:rFonts w:ascii="Arial" w:hAnsi="Arial" w:cs="Arial"/>
          <w:sz w:val="22"/>
          <w:szCs w:val="22"/>
          <w:u w:val="single"/>
        </w:rPr>
        <w:t>Psychological:</w:t>
      </w:r>
    </w:p>
    <w:p w14:paraId="0CB259EF" w14:textId="77777777" w:rsidR="004D1226" w:rsidRPr="00F84BCC" w:rsidRDefault="004D1226" w:rsidP="0033556C">
      <w:pPr>
        <w:numPr>
          <w:ilvl w:val="0"/>
          <w:numId w:val="19"/>
        </w:numPr>
        <w:tabs>
          <w:tab w:val="left" w:pos="720"/>
        </w:tabs>
        <w:rPr>
          <w:rFonts w:ascii="Arial" w:hAnsi="Arial" w:cs="Arial"/>
          <w:sz w:val="22"/>
          <w:szCs w:val="22"/>
        </w:rPr>
      </w:pPr>
      <w:r w:rsidRPr="00F84BCC">
        <w:rPr>
          <w:rFonts w:ascii="Arial" w:hAnsi="Arial" w:cs="Arial"/>
          <w:sz w:val="22"/>
          <w:szCs w:val="22"/>
        </w:rPr>
        <w:t xml:space="preserve">Complaints - regarding change of policies and procedures relating to controlled parking, access control, regarding paid parking, snow removal, accessible parking etc., second </w:t>
      </w:r>
      <w:r w:rsidRPr="00F84BCC">
        <w:rPr>
          <w:rFonts w:ascii="Arial" w:hAnsi="Arial" w:cs="Arial"/>
          <w:sz w:val="22"/>
          <w:szCs w:val="22"/>
        </w:rPr>
        <w:lastRenderedPageBreak/>
        <w:t xml:space="preserve">level parking appeals, deal with confrontational people </w:t>
      </w:r>
      <w:r w:rsidR="00F26CDE" w:rsidRPr="00F84BCC">
        <w:rPr>
          <w:rFonts w:ascii="Arial" w:hAnsi="Arial" w:cs="Arial"/>
          <w:sz w:val="22"/>
          <w:szCs w:val="22"/>
        </w:rPr>
        <w:t>regarding clamping/</w:t>
      </w:r>
      <w:r w:rsidRPr="00F84BCC">
        <w:rPr>
          <w:rFonts w:ascii="Arial" w:hAnsi="Arial" w:cs="Arial"/>
          <w:sz w:val="22"/>
          <w:szCs w:val="22"/>
        </w:rPr>
        <w:t xml:space="preserve">tows, deal with people regarding collections outstanding </w:t>
      </w:r>
      <w:r w:rsidR="00AB1BFB" w:rsidRPr="00F84BCC">
        <w:rPr>
          <w:rFonts w:ascii="Arial" w:hAnsi="Arial" w:cs="Arial"/>
          <w:sz w:val="22"/>
          <w:szCs w:val="22"/>
        </w:rPr>
        <w:t>tickets,</w:t>
      </w:r>
    </w:p>
    <w:p w14:paraId="3130F087" w14:textId="77777777" w:rsidR="00F26CDE" w:rsidRPr="00F84BCC" w:rsidRDefault="00F26CDE" w:rsidP="0033556C">
      <w:pPr>
        <w:numPr>
          <w:ilvl w:val="0"/>
          <w:numId w:val="19"/>
        </w:numPr>
        <w:tabs>
          <w:tab w:val="left" w:pos="720"/>
        </w:tabs>
        <w:rPr>
          <w:rFonts w:ascii="Arial" w:hAnsi="Arial" w:cs="Arial"/>
          <w:sz w:val="22"/>
          <w:szCs w:val="22"/>
        </w:rPr>
      </w:pPr>
      <w:r w:rsidRPr="00F84BCC">
        <w:rPr>
          <w:rFonts w:ascii="Arial" w:hAnsi="Arial" w:cs="Arial"/>
          <w:sz w:val="22"/>
          <w:szCs w:val="22"/>
        </w:rPr>
        <w:t xml:space="preserve">Some clients become extremely agitated and verbally </w:t>
      </w:r>
      <w:r w:rsidR="00AB1BFB" w:rsidRPr="00F84BCC">
        <w:rPr>
          <w:rFonts w:ascii="Arial" w:hAnsi="Arial" w:cs="Arial"/>
          <w:sz w:val="22"/>
          <w:szCs w:val="22"/>
        </w:rPr>
        <w:t>abusive.</w:t>
      </w:r>
    </w:p>
    <w:p w14:paraId="3D88488E" w14:textId="77777777" w:rsidR="004D1226" w:rsidRPr="00F84BCC" w:rsidRDefault="004D1226" w:rsidP="0033556C">
      <w:pPr>
        <w:numPr>
          <w:ilvl w:val="0"/>
          <w:numId w:val="19"/>
        </w:numPr>
        <w:tabs>
          <w:tab w:val="left" w:pos="720"/>
        </w:tabs>
        <w:rPr>
          <w:rFonts w:ascii="Arial" w:hAnsi="Arial" w:cs="Arial"/>
          <w:sz w:val="22"/>
          <w:szCs w:val="22"/>
        </w:rPr>
      </w:pPr>
      <w:r w:rsidRPr="00F84BCC">
        <w:rPr>
          <w:rFonts w:ascii="Arial" w:hAnsi="Arial" w:cs="Arial"/>
          <w:sz w:val="22"/>
          <w:szCs w:val="22"/>
        </w:rPr>
        <w:t xml:space="preserve">Interruptions – </w:t>
      </w:r>
      <w:r w:rsidRPr="00F84BCC">
        <w:rPr>
          <w:rFonts w:ascii="Arial" w:hAnsi="Arial" w:cs="Arial"/>
          <w:sz w:val="22"/>
          <w:szCs w:val="22"/>
        </w:rPr>
        <w:tab/>
        <w:t>Open door policy to internal/external clients and staff.</w:t>
      </w:r>
    </w:p>
    <w:p w14:paraId="764880A5" w14:textId="415610E0" w:rsidR="00F237F4" w:rsidRPr="00F84BCC" w:rsidRDefault="004D1226" w:rsidP="0033556C">
      <w:pPr>
        <w:numPr>
          <w:ilvl w:val="0"/>
          <w:numId w:val="19"/>
        </w:numPr>
        <w:tabs>
          <w:tab w:val="left" w:pos="720"/>
        </w:tabs>
        <w:rPr>
          <w:rFonts w:ascii="Arial" w:hAnsi="Arial" w:cs="Arial"/>
          <w:sz w:val="22"/>
          <w:szCs w:val="22"/>
        </w:rPr>
      </w:pPr>
      <w:r w:rsidRPr="00F84BCC">
        <w:rPr>
          <w:rFonts w:ascii="Arial" w:hAnsi="Arial" w:cs="Arial"/>
          <w:sz w:val="22"/>
          <w:szCs w:val="22"/>
        </w:rPr>
        <w:t xml:space="preserve">Time pressures – Due to start-up of classes in Sept, January, year-end </w:t>
      </w:r>
      <w:r w:rsidR="00AB1BFB" w:rsidRPr="00F84BCC">
        <w:rPr>
          <w:rFonts w:ascii="Arial" w:hAnsi="Arial" w:cs="Arial"/>
          <w:sz w:val="22"/>
          <w:szCs w:val="22"/>
        </w:rPr>
        <w:t>budgets, project</w:t>
      </w:r>
      <w:r w:rsidRPr="00F84BCC">
        <w:rPr>
          <w:rFonts w:ascii="Arial" w:hAnsi="Arial" w:cs="Arial"/>
          <w:sz w:val="22"/>
          <w:szCs w:val="22"/>
        </w:rPr>
        <w:t xml:space="preserve"> deadlines</w:t>
      </w:r>
      <w:r w:rsidR="003C3011" w:rsidRPr="00F84BCC">
        <w:rPr>
          <w:rFonts w:ascii="Arial" w:hAnsi="Arial" w:cs="Arial"/>
          <w:sz w:val="22"/>
          <w:szCs w:val="22"/>
        </w:rPr>
        <w:t>.</w:t>
      </w:r>
    </w:p>
    <w:p w14:paraId="26B1ED95" w14:textId="77777777" w:rsidR="0033556C" w:rsidRPr="00F84BCC" w:rsidRDefault="0033556C" w:rsidP="0033556C">
      <w:pPr>
        <w:numPr>
          <w:ilvl w:val="0"/>
          <w:numId w:val="19"/>
        </w:numPr>
        <w:tabs>
          <w:tab w:val="left" w:pos="720"/>
        </w:tabs>
        <w:rPr>
          <w:rFonts w:ascii="Arial" w:hAnsi="Arial" w:cs="Arial"/>
          <w:sz w:val="22"/>
          <w:szCs w:val="22"/>
        </w:rPr>
      </w:pPr>
      <w:r w:rsidRPr="00F84BCC">
        <w:rPr>
          <w:rFonts w:ascii="Arial" w:hAnsi="Arial" w:cs="Arial"/>
          <w:sz w:val="22"/>
          <w:szCs w:val="22"/>
        </w:rPr>
        <w:t xml:space="preserve">Conducting investigations involving Students, Faculty and Staff who have experienced  sexual violence, assaults, suicides, deaths and injuries, mental wellness are extremely mentally stressful and can cause secondary trauma.  </w:t>
      </w:r>
    </w:p>
    <w:p w14:paraId="12F43FA1" w14:textId="77777777" w:rsidR="0033556C" w:rsidRPr="00F84BCC" w:rsidRDefault="0033556C" w:rsidP="0033556C">
      <w:pPr>
        <w:numPr>
          <w:ilvl w:val="0"/>
          <w:numId w:val="19"/>
        </w:numPr>
        <w:tabs>
          <w:tab w:val="left" w:pos="720"/>
        </w:tabs>
        <w:rPr>
          <w:rFonts w:ascii="Arial" w:hAnsi="Arial" w:cs="Arial"/>
          <w:sz w:val="22"/>
          <w:szCs w:val="22"/>
        </w:rPr>
      </w:pPr>
      <w:r w:rsidRPr="00F84BCC">
        <w:rPr>
          <w:rFonts w:ascii="Arial" w:hAnsi="Arial" w:cs="Arial"/>
          <w:sz w:val="22"/>
          <w:szCs w:val="22"/>
        </w:rPr>
        <w:t>Deceptive individuals may cause additional stress due the lack of evidence to provide a satisfactory outcome for victims.</w:t>
      </w:r>
    </w:p>
    <w:p w14:paraId="3F39B671" w14:textId="77777777" w:rsidR="0033556C" w:rsidRPr="00F84BCC" w:rsidRDefault="0033556C" w:rsidP="0033556C">
      <w:pPr>
        <w:numPr>
          <w:ilvl w:val="0"/>
          <w:numId w:val="19"/>
        </w:numPr>
        <w:tabs>
          <w:tab w:val="left" w:pos="720"/>
        </w:tabs>
        <w:rPr>
          <w:rFonts w:ascii="Arial" w:hAnsi="Arial" w:cs="Arial"/>
          <w:sz w:val="22"/>
          <w:szCs w:val="22"/>
        </w:rPr>
      </w:pPr>
      <w:r w:rsidRPr="00F84BCC">
        <w:rPr>
          <w:rFonts w:ascii="Arial" w:hAnsi="Arial" w:cs="Arial"/>
          <w:sz w:val="22"/>
          <w:szCs w:val="22"/>
        </w:rPr>
        <w:t>Complaints about security guards, time pressures, dealing with frustrated/angry/upset people, interruptions, after hour call ins, last minute requests for service cause significant disruption to mental health routines and the ability to disengage from work</w:t>
      </w:r>
    </w:p>
    <w:p w14:paraId="1DD2451B" w14:textId="77777777" w:rsidR="0033556C" w:rsidRPr="0033556C" w:rsidRDefault="0033556C" w:rsidP="0033556C">
      <w:pPr>
        <w:tabs>
          <w:tab w:val="left" w:pos="720"/>
        </w:tabs>
        <w:ind w:left="720"/>
        <w:rPr>
          <w:rFonts w:asciiTheme="minorHAnsi" w:hAnsiTheme="minorHAnsi" w:cstheme="minorHAnsi"/>
          <w:sz w:val="22"/>
          <w:szCs w:val="22"/>
        </w:rPr>
      </w:pPr>
    </w:p>
    <w:sectPr w:rsidR="0033556C" w:rsidRPr="003355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E822" w14:textId="77777777" w:rsidR="00C0215B" w:rsidRDefault="00C0215B" w:rsidP="006905D3">
      <w:r>
        <w:separator/>
      </w:r>
    </w:p>
  </w:endnote>
  <w:endnote w:type="continuationSeparator" w:id="0">
    <w:p w14:paraId="5C87C479" w14:textId="77777777" w:rsidR="00C0215B" w:rsidRDefault="00C0215B" w:rsidP="0069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D6F4" w14:textId="1AD41EEB" w:rsidR="006905D3" w:rsidRPr="008F4464" w:rsidRDefault="006905D3" w:rsidP="006905D3">
    <w:pPr>
      <w:pStyle w:val="Footer"/>
      <w:rPr>
        <w:rFonts w:ascii="Calibri" w:hAnsi="Calibri"/>
        <w:i/>
        <w:sz w:val="20"/>
        <w:szCs w:val="20"/>
      </w:rPr>
    </w:pPr>
    <w:r w:rsidRPr="008F4464">
      <w:rPr>
        <w:rFonts w:ascii="Calibri" w:hAnsi="Calibri"/>
        <w:i/>
        <w:sz w:val="20"/>
        <w:szCs w:val="20"/>
      </w:rPr>
      <w:t>Job Number:</w:t>
    </w:r>
    <w:r>
      <w:rPr>
        <w:rFonts w:ascii="Calibri" w:hAnsi="Calibri"/>
        <w:i/>
        <w:sz w:val="20"/>
        <w:szCs w:val="20"/>
      </w:rPr>
      <w:t xml:space="preserve">  X-204</w:t>
    </w:r>
    <w:r w:rsidR="00F84BCC">
      <w:rPr>
        <w:rFonts w:ascii="Calibri" w:hAnsi="Calibri"/>
        <w:i/>
        <w:sz w:val="20"/>
        <w:szCs w:val="20"/>
      </w:rPr>
      <w:t xml:space="preserve"> | VIP: 1139</w:t>
    </w:r>
    <w:r w:rsidRPr="008F4464">
      <w:rPr>
        <w:rFonts w:ascii="Calibri" w:hAnsi="Calibri"/>
        <w:i/>
        <w:sz w:val="20"/>
        <w:szCs w:val="20"/>
      </w:rPr>
      <w:tab/>
      <w:t xml:space="preserve">Page </w:t>
    </w:r>
    <w:r w:rsidRPr="008F4464">
      <w:rPr>
        <w:rFonts w:ascii="Calibri" w:hAnsi="Calibri"/>
        <w:i/>
        <w:sz w:val="20"/>
        <w:szCs w:val="20"/>
      </w:rPr>
      <w:fldChar w:fldCharType="begin"/>
    </w:r>
    <w:r w:rsidRPr="008F4464">
      <w:rPr>
        <w:rFonts w:ascii="Calibri" w:hAnsi="Calibri"/>
        <w:i/>
        <w:sz w:val="20"/>
        <w:szCs w:val="20"/>
      </w:rPr>
      <w:instrText xml:space="preserve"> PAGE </w:instrText>
    </w:r>
    <w:r w:rsidRPr="008F4464">
      <w:rPr>
        <w:rFonts w:ascii="Calibri" w:hAnsi="Calibri"/>
        <w:i/>
        <w:sz w:val="20"/>
        <w:szCs w:val="20"/>
      </w:rPr>
      <w:fldChar w:fldCharType="separate"/>
    </w:r>
    <w:r w:rsidR="000577D6">
      <w:rPr>
        <w:rFonts w:ascii="Calibri" w:hAnsi="Calibri"/>
        <w:i/>
        <w:noProof/>
        <w:sz w:val="20"/>
        <w:szCs w:val="20"/>
      </w:rPr>
      <w:t>1</w:t>
    </w:r>
    <w:r w:rsidRPr="008F4464">
      <w:rPr>
        <w:rFonts w:ascii="Calibri" w:hAnsi="Calibri"/>
        <w:i/>
        <w:sz w:val="20"/>
        <w:szCs w:val="20"/>
      </w:rPr>
      <w:fldChar w:fldCharType="end"/>
    </w:r>
    <w:r w:rsidRPr="008F4464">
      <w:rPr>
        <w:rFonts w:ascii="Calibri" w:hAnsi="Calibri"/>
        <w:i/>
        <w:sz w:val="20"/>
        <w:szCs w:val="20"/>
      </w:rPr>
      <w:t xml:space="preserve"> of </w:t>
    </w:r>
    <w:r w:rsidRPr="008F4464">
      <w:rPr>
        <w:rFonts w:ascii="Calibri" w:hAnsi="Calibri"/>
        <w:i/>
        <w:sz w:val="20"/>
        <w:szCs w:val="20"/>
      </w:rPr>
      <w:fldChar w:fldCharType="begin"/>
    </w:r>
    <w:r w:rsidRPr="008F4464">
      <w:rPr>
        <w:rFonts w:ascii="Calibri" w:hAnsi="Calibri"/>
        <w:i/>
        <w:sz w:val="20"/>
        <w:szCs w:val="20"/>
      </w:rPr>
      <w:instrText xml:space="preserve"> NUMPAGES </w:instrText>
    </w:r>
    <w:r w:rsidRPr="008F4464">
      <w:rPr>
        <w:rFonts w:ascii="Calibri" w:hAnsi="Calibri"/>
        <w:i/>
        <w:sz w:val="20"/>
        <w:szCs w:val="20"/>
      </w:rPr>
      <w:fldChar w:fldCharType="separate"/>
    </w:r>
    <w:r w:rsidR="000577D6">
      <w:rPr>
        <w:rFonts w:ascii="Calibri" w:hAnsi="Calibri"/>
        <w:i/>
        <w:noProof/>
        <w:sz w:val="20"/>
        <w:szCs w:val="20"/>
      </w:rPr>
      <w:t>7</w:t>
    </w:r>
    <w:r w:rsidRPr="008F4464">
      <w:rPr>
        <w:rFonts w:ascii="Calibri" w:hAnsi="Calibri"/>
        <w:i/>
        <w:sz w:val="20"/>
        <w:szCs w:val="20"/>
      </w:rPr>
      <w:fldChar w:fldCharType="end"/>
    </w:r>
    <w:r w:rsidRPr="008F4464">
      <w:rPr>
        <w:rFonts w:ascii="Calibri" w:hAnsi="Calibri"/>
        <w:i/>
        <w:sz w:val="20"/>
        <w:szCs w:val="20"/>
      </w:rPr>
      <w:tab/>
      <w:t>Last updated:</w:t>
    </w:r>
    <w:r>
      <w:rPr>
        <w:rFonts w:ascii="Calibri" w:hAnsi="Calibri"/>
        <w:i/>
        <w:sz w:val="20"/>
        <w:szCs w:val="20"/>
      </w:rPr>
      <w:t xml:space="preserve"> </w:t>
    </w:r>
    <w:r w:rsidR="00F84BCC">
      <w:rPr>
        <w:rFonts w:ascii="Calibri" w:hAnsi="Calibri"/>
        <w:i/>
        <w:sz w:val="20"/>
        <w:szCs w:val="20"/>
      </w:rPr>
      <w:t>April 27, 2022</w:t>
    </w:r>
  </w:p>
  <w:p w14:paraId="4EC54AA5" w14:textId="77777777" w:rsidR="006905D3" w:rsidRDefault="0069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B815" w14:textId="77777777" w:rsidR="00C0215B" w:rsidRDefault="00C0215B" w:rsidP="006905D3">
      <w:r>
        <w:separator/>
      </w:r>
    </w:p>
  </w:footnote>
  <w:footnote w:type="continuationSeparator" w:id="0">
    <w:p w14:paraId="72E69985" w14:textId="77777777" w:rsidR="00C0215B" w:rsidRDefault="00C0215B" w:rsidP="0069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A21"/>
    <w:multiLevelType w:val="hybridMultilevel"/>
    <w:tmpl w:val="F3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4905"/>
    <w:multiLevelType w:val="hybridMultilevel"/>
    <w:tmpl w:val="EE442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D558BD"/>
    <w:multiLevelType w:val="hybridMultilevel"/>
    <w:tmpl w:val="3500968E"/>
    <w:lvl w:ilvl="0" w:tplc="0CAEE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96562E"/>
    <w:multiLevelType w:val="hybridMultilevel"/>
    <w:tmpl w:val="C93C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32FB2"/>
    <w:multiLevelType w:val="hybridMultilevel"/>
    <w:tmpl w:val="0BE2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47ED0"/>
    <w:multiLevelType w:val="hybridMultilevel"/>
    <w:tmpl w:val="98429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F5B35"/>
    <w:multiLevelType w:val="hybridMultilevel"/>
    <w:tmpl w:val="99062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66F10"/>
    <w:multiLevelType w:val="hybridMultilevel"/>
    <w:tmpl w:val="17C8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EE51A5"/>
    <w:multiLevelType w:val="hybridMultilevel"/>
    <w:tmpl w:val="F6F0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3B4BD9"/>
    <w:multiLevelType w:val="hybridMultilevel"/>
    <w:tmpl w:val="0798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BF2D4E"/>
    <w:multiLevelType w:val="hybridMultilevel"/>
    <w:tmpl w:val="A4980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E07104"/>
    <w:multiLevelType w:val="hybridMultilevel"/>
    <w:tmpl w:val="0896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34491B"/>
    <w:multiLevelType w:val="hybridMultilevel"/>
    <w:tmpl w:val="929E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3C6050"/>
    <w:multiLevelType w:val="hybridMultilevel"/>
    <w:tmpl w:val="346E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394216"/>
    <w:multiLevelType w:val="hybridMultilevel"/>
    <w:tmpl w:val="A4BC411E"/>
    <w:lvl w:ilvl="0" w:tplc="972CE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A796C"/>
    <w:multiLevelType w:val="hybridMultilevel"/>
    <w:tmpl w:val="F1FAA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826BD"/>
    <w:multiLevelType w:val="hybridMultilevel"/>
    <w:tmpl w:val="9AD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72956"/>
    <w:multiLevelType w:val="hybridMultilevel"/>
    <w:tmpl w:val="ECD6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A5608E"/>
    <w:multiLevelType w:val="hybridMultilevel"/>
    <w:tmpl w:val="E77C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53E88"/>
    <w:multiLevelType w:val="hybridMultilevel"/>
    <w:tmpl w:val="551C7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937C32"/>
    <w:multiLevelType w:val="hybridMultilevel"/>
    <w:tmpl w:val="FDE27D1C"/>
    <w:lvl w:ilvl="0" w:tplc="D5F48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9021E3"/>
    <w:multiLevelType w:val="hybridMultilevel"/>
    <w:tmpl w:val="213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55915"/>
    <w:multiLevelType w:val="hybridMultilevel"/>
    <w:tmpl w:val="697A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458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442529">
    <w:abstractNumId w:val="18"/>
  </w:num>
  <w:num w:numId="3" w16cid:durableId="327901498">
    <w:abstractNumId w:val="22"/>
  </w:num>
  <w:num w:numId="4" w16cid:durableId="1341813415">
    <w:abstractNumId w:val="14"/>
  </w:num>
  <w:num w:numId="5" w16cid:durableId="1935431706">
    <w:abstractNumId w:val="20"/>
  </w:num>
  <w:num w:numId="6" w16cid:durableId="1211188518">
    <w:abstractNumId w:val="2"/>
  </w:num>
  <w:num w:numId="7" w16cid:durableId="1608393343">
    <w:abstractNumId w:val="4"/>
  </w:num>
  <w:num w:numId="8" w16cid:durableId="610552153">
    <w:abstractNumId w:val="0"/>
  </w:num>
  <w:num w:numId="9" w16cid:durableId="1471828186">
    <w:abstractNumId w:val="21"/>
  </w:num>
  <w:num w:numId="10" w16cid:durableId="2111007660">
    <w:abstractNumId w:val="17"/>
  </w:num>
  <w:num w:numId="11" w16cid:durableId="785081829">
    <w:abstractNumId w:val="1"/>
  </w:num>
  <w:num w:numId="12" w16cid:durableId="302388631">
    <w:abstractNumId w:val="9"/>
  </w:num>
  <w:num w:numId="13" w16cid:durableId="1239050999">
    <w:abstractNumId w:val="7"/>
  </w:num>
  <w:num w:numId="14" w16cid:durableId="1336805040">
    <w:abstractNumId w:val="3"/>
  </w:num>
  <w:num w:numId="15" w16cid:durableId="74330762">
    <w:abstractNumId w:val="12"/>
  </w:num>
  <w:num w:numId="16" w16cid:durableId="1194079278">
    <w:abstractNumId w:val="13"/>
  </w:num>
  <w:num w:numId="17" w16cid:durableId="759956416">
    <w:abstractNumId w:val="8"/>
  </w:num>
  <w:num w:numId="18" w16cid:durableId="346519513">
    <w:abstractNumId w:val="10"/>
  </w:num>
  <w:num w:numId="19" w16cid:durableId="927814951">
    <w:abstractNumId w:val="19"/>
  </w:num>
  <w:num w:numId="20" w16cid:durableId="728113273">
    <w:abstractNumId w:val="5"/>
  </w:num>
  <w:num w:numId="21" w16cid:durableId="1602032256">
    <w:abstractNumId w:val="15"/>
  </w:num>
  <w:num w:numId="22" w16cid:durableId="431711011">
    <w:abstractNumId w:val="6"/>
  </w:num>
  <w:num w:numId="23" w16cid:durableId="184485674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26"/>
    <w:rsid w:val="000079A6"/>
    <w:rsid w:val="00026FDF"/>
    <w:rsid w:val="00044A14"/>
    <w:rsid w:val="000577D6"/>
    <w:rsid w:val="0006468E"/>
    <w:rsid w:val="000A6EEE"/>
    <w:rsid w:val="000C6B00"/>
    <w:rsid w:val="000E6D5D"/>
    <w:rsid w:val="00180B93"/>
    <w:rsid w:val="00190DB6"/>
    <w:rsid w:val="001A53D0"/>
    <w:rsid w:val="001F1929"/>
    <w:rsid w:val="002329B8"/>
    <w:rsid w:val="0023507C"/>
    <w:rsid w:val="0026116C"/>
    <w:rsid w:val="002664D0"/>
    <w:rsid w:val="00270B3F"/>
    <w:rsid w:val="00291675"/>
    <w:rsid w:val="002A221F"/>
    <w:rsid w:val="002A4768"/>
    <w:rsid w:val="002A5B02"/>
    <w:rsid w:val="002C137C"/>
    <w:rsid w:val="002F74DD"/>
    <w:rsid w:val="0032143A"/>
    <w:rsid w:val="003312ED"/>
    <w:rsid w:val="0033556C"/>
    <w:rsid w:val="00355221"/>
    <w:rsid w:val="00366BB6"/>
    <w:rsid w:val="00387CE0"/>
    <w:rsid w:val="003B141C"/>
    <w:rsid w:val="003C0FD4"/>
    <w:rsid w:val="003C3011"/>
    <w:rsid w:val="003C3308"/>
    <w:rsid w:val="003D52BF"/>
    <w:rsid w:val="003E3A30"/>
    <w:rsid w:val="003F2772"/>
    <w:rsid w:val="003F6524"/>
    <w:rsid w:val="00434F3C"/>
    <w:rsid w:val="00437C54"/>
    <w:rsid w:val="004414B2"/>
    <w:rsid w:val="00462019"/>
    <w:rsid w:val="004651F6"/>
    <w:rsid w:val="00465BFC"/>
    <w:rsid w:val="004735A2"/>
    <w:rsid w:val="004838B6"/>
    <w:rsid w:val="004C23A9"/>
    <w:rsid w:val="004D1226"/>
    <w:rsid w:val="004F0E56"/>
    <w:rsid w:val="005201FE"/>
    <w:rsid w:val="00521A0C"/>
    <w:rsid w:val="005231FD"/>
    <w:rsid w:val="00544E3B"/>
    <w:rsid w:val="00547CD8"/>
    <w:rsid w:val="00553845"/>
    <w:rsid w:val="00557F6F"/>
    <w:rsid w:val="00590410"/>
    <w:rsid w:val="005A579F"/>
    <w:rsid w:val="005C082A"/>
    <w:rsid w:val="005D4217"/>
    <w:rsid w:val="005D6B27"/>
    <w:rsid w:val="00620D87"/>
    <w:rsid w:val="006263CE"/>
    <w:rsid w:val="00641939"/>
    <w:rsid w:val="006905D3"/>
    <w:rsid w:val="00690C42"/>
    <w:rsid w:val="00694175"/>
    <w:rsid w:val="006945E3"/>
    <w:rsid w:val="006C2C18"/>
    <w:rsid w:val="006D2A85"/>
    <w:rsid w:val="006D419C"/>
    <w:rsid w:val="006E3897"/>
    <w:rsid w:val="006F40EC"/>
    <w:rsid w:val="006F6742"/>
    <w:rsid w:val="0071599F"/>
    <w:rsid w:val="0073026C"/>
    <w:rsid w:val="00735159"/>
    <w:rsid w:val="0074377B"/>
    <w:rsid w:val="00747775"/>
    <w:rsid w:val="00756D37"/>
    <w:rsid w:val="00762D8E"/>
    <w:rsid w:val="007644CD"/>
    <w:rsid w:val="0082064A"/>
    <w:rsid w:val="00854F6A"/>
    <w:rsid w:val="00880562"/>
    <w:rsid w:val="008D3F6E"/>
    <w:rsid w:val="008F1340"/>
    <w:rsid w:val="00915F1D"/>
    <w:rsid w:val="009344CD"/>
    <w:rsid w:val="00947087"/>
    <w:rsid w:val="00950586"/>
    <w:rsid w:val="00960744"/>
    <w:rsid w:val="00973E42"/>
    <w:rsid w:val="00980CCE"/>
    <w:rsid w:val="0098747A"/>
    <w:rsid w:val="00990F7D"/>
    <w:rsid w:val="009D0957"/>
    <w:rsid w:val="009D2A57"/>
    <w:rsid w:val="009D45DF"/>
    <w:rsid w:val="009F59D1"/>
    <w:rsid w:val="009F7837"/>
    <w:rsid w:val="00A04BF3"/>
    <w:rsid w:val="00A35BE5"/>
    <w:rsid w:val="00A37108"/>
    <w:rsid w:val="00A41443"/>
    <w:rsid w:val="00A43C4D"/>
    <w:rsid w:val="00A46A79"/>
    <w:rsid w:val="00A50487"/>
    <w:rsid w:val="00A57812"/>
    <w:rsid w:val="00A92D14"/>
    <w:rsid w:val="00AA1E89"/>
    <w:rsid w:val="00AA21BE"/>
    <w:rsid w:val="00AA74FE"/>
    <w:rsid w:val="00AB1BFB"/>
    <w:rsid w:val="00AC7D47"/>
    <w:rsid w:val="00AF41EC"/>
    <w:rsid w:val="00AF5EAE"/>
    <w:rsid w:val="00B01827"/>
    <w:rsid w:val="00B33815"/>
    <w:rsid w:val="00B37456"/>
    <w:rsid w:val="00B75283"/>
    <w:rsid w:val="00B95C5E"/>
    <w:rsid w:val="00BA3CBC"/>
    <w:rsid w:val="00BA5006"/>
    <w:rsid w:val="00BD76C2"/>
    <w:rsid w:val="00BD7A76"/>
    <w:rsid w:val="00C0215B"/>
    <w:rsid w:val="00C21306"/>
    <w:rsid w:val="00C95FE7"/>
    <w:rsid w:val="00CC177E"/>
    <w:rsid w:val="00D1098A"/>
    <w:rsid w:val="00D12A3D"/>
    <w:rsid w:val="00D16267"/>
    <w:rsid w:val="00D53428"/>
    <w:rsid w:val="00D618D0"/>
    <w:rsid w:val="00D7393B"/>
    <w:rsid w:val="00DD2246"/>
    <w:rsid w:val="00DE4ABE"/>
    <w:rsid w:val="00E10EFA"/>
    <w:rsid w:val="00E222F0"/>
    <w:rsid w:val="00E35C64"/>
    <w:rsid w:val="00E42990"/>
    <w:rsid w:val="00E557E9"/>
    <w:rsid w:val="00E646DE"/>
    <w:rsid w:val="00E7704D"/>
    <w:rsid w:val="00E85412"/>
    <w:rsid w:val="00E86140"/>
    <w:rsid w:val="00EC202A"/>
    <w:rsid w:val="00EF7A64"/>
    <w:rsid w:val="00F06176"/>
    <w:rsid w:val="00F22A2C"/>
    <w:rsid w:val="00F237F4"/>
    <w:rsid w:val="00F25697"/>
    <w:rsid w:val="00F25E05"/>
    <w:rsid w:val="00F26CDE"/>
    <w:rsid w:val="00F627F5"/>
    <w:rsid w:val="00F67DEF"/>
    <w:rsid w:val="00F75BB4"/>
    <w:rsid w:val="00F84BCC"/>
    <w:rsid w:val="00FF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8F61"/>
  <w15:chartTrackingRefBased/>
  <w15:docId w15:val="{3689BE02-DFF3-4CD5-AC61-6ECF64D4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26"/>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226"/>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6905D3"/>
    <w:pPr>
      <w:tabs>
        <w:tab w:val="center" w:pos="4680"/>
        <w:tab w:val="right" w:pos="9360"/>
      </w:tabs>
    </w:pPr>
  </w:style>
  <w:style w:type="character" w:customStyle="1" w:styleId="HeaderChar">
    <w:name w:val="Header Char"/>
    <w:basedOn w:val="DefaultParagraphFont"/>
    <w:link w:val="Header"/>
    <w:uiPriority w:val="99"/>
    <w:rsid w:val="006905D3"/>
    <w:rPr>
      <w:rFonts w:ascii="Times New Roman" w:eastAsia="Times New Roman" w:hAnsi="Times New Roman" w:cs="Times New Roman"/>
      <w:sz w:val="24"/>
      <w:szCs w:val="24"/>
      <w:lang w:val="en-CA" w:eastAsia="en-CA"/>
    </w:rPr>
  </w:style>
  <w:style w:type="paragraph" w:styleId="Footer">
    <w:name w:val="footer"/>
    <w:basedOn w:val="Normal"/>
    <w:link w:val="FooterChar"/>
    <w:unhideWhenUsed/>
    <w:rsid w:val="006905D3"/>
    <w:pPr>
      <w:tabs>
        <w:tab w:val="center" w:pos="4680"/>
        <w:tab w:val="right" w:pos="9360"/>
      </w:tabs>
    </w:pPr>
  </w:style>
  <w:style w:type="character" w:customStyle="1" w:styleId="FooterChar">
    <w:name w:val="Footer Char"/>
    <w:basedOn w:val="DefaultParagraphFont"/>
    <w:link w:val="Footer"/>
    <w:uiPriority w:val="99"/>
    <w:rsid w:val="006905D3"/>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80B93"/>
    <w:pPr>
      <w:ind w:left="720"/>
      <w:contextualSpacing/>
    </w:pPr>
  </w:style>
  <w:style w:type="character" w:styleId="CommentReference">
    <w:name w:val="annotation reference"/>
    <w:basedOn w:val="DefaultParagraphFont"/>
    <w:uiPriority w:val="99"/>
    <w:semiHidden/>
    <w:unhideWhenUsed/>
    <w:rsid w:val="000A6EEE"/>
    <w:rPr>
      <w:sz w:val="16"/>
      <w:szCs w:val="16"/>
    </w:rPr>
  </w:style>
  <w:style w:type="paragraph" w:styleId="CommentText">
    <w:name w:val="annotation text"/>
    <w:basedOn w:val="Normal"/>
    <w:link w:val="CommentTextChar"/>
    <w:uiPriority w:val="99"/>
    <w:semiHidden/>
    <w:unhideWhenUsed/>
    <w:rsid w:val="000A6EEE"/>
    <w:rPr>
      <w:sz w:val="20"/>
      <w:szCs w:val="20"/>
    </w:rPr>
  </w:style>
  <w:style w:type="character" w:customStyle="1" w:styleId="CommentTextChar">
    <w:name w:val="Comment Text Char"/>
    <w:basedOn w:val="DefaultParagraphFont"/>
    <w:link w:val="CommentText"/>
    <w:uiPriority w:val="99"/>
    <w:semiHidden/>
    <w:rsid w:val="000A6EEE"/>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0A6EEE"/>
    <w:rPr>
      <w:b/>
      <w:bCs/>
    </w:rPr>
  </w:style>
  <w:style w:type="character" w:customStyle="1" w:styleId="CommentSubjectChar">
    <w:name w:val="Comment Subject Char"/>
    <w:basedOn w:val="CommentTextChar"/>
    <w:link w:val="CommentSubject"/>
    <w:uiPriority w:val="99"/>
    <w:semiHidden/>
    <w:rsid w:val="000A6EEE"/>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7644CD"/>
    <w:pPr>
      <w:spacing w:after="0"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4716">
      <w:bodyDiv w:val="1"/>
      <w:marLeft w:val="0"/>
      <w:marRight w:val="0"/>
      <w:marTop w:val="0"/>
      <w:marBottom w:val="0"/>
      <w:divBdr>
        <w:top w:val="none" w:sz="0" w:space="0" w:color="auto"/>
        <w:left w:val="none" w:sz="0" w:space="0" w:color="auto"/>
        <w:bottom w:val="none" w:sz="0" w:space="0" w:color="auto"/>
        <w:right w:val="none" w:sz="0" w:space="0" w:color="auto"/>
      </w:divBdr>
    </w:div>
    <w:div w:id="257955710">
      <w:bodyDiv w:val="1"/>
      <w:marLeft w:val="0"/>
      <w:marRight w:val="0"/>
      <w:marTop w:val="0"/>
      <w:marBottom w:val="0"/>
      <w:divBdr>
        <w:top w:val="none" w:sz="0" w:space="0" w:color="auto"/>
        <w:left w:val="none" w:sz="0" w:space="0" w:color="auto"/>
        <w:bottom w:val="none" w:sz="0" w:space="0" w:color="auto"/>
        <w:right w:val="none" w:sz="0" w:space="0" w:color="auto"/>
      </w:divBdr>
    </w:div>
    <w:div w:id="713044702">
      <w:bodyDiv w:val="1"/>
      <w:marLeft w:val="0"/>
      <w:marRight w:val="0"/>
      <w:marTop w:val="0"/>
      <w:marBottom w:val="0"/>
      <w:divBdr>
        <w:top w:val="none" w:sz="0" w:space="0" w:color="auto"/>
        <w:left w:val="none" w:sz="0" w:space="0" w:color="auto"/>
        <w:bottom w:val="none" w:sz="0" w:space="0" w:color="auto"/>
        <w:right w:val="none" w:sz="0" w:space="0" w:color="auto"/>
      </w:divBdr>
    </w:div>
    <w:div w:id="727729024">
      <w:bodyDiv w:val="1"/>
      <w:marLeft w:val="0"/>
      <w:marRight w:val="0"/>
      <w:marTop w:val="0"/>
      <w:marBottom w:val="0"/>
      <w:divBdr>
        <w:top w:val="none" w:sz="0" w:space="0" w:color="auto"/>
        <w:left w:val="none" w:sz="0" w:space="0" w:color="auto"/>
        <w:bottom w:val="none" w:sz="0" w:space="0" w:color="auto"/>
        <w:right w:val="none" w:sz="0" w:space="0" w:color="auto"/>
      </w:divBdr>
    </w:div>
    <w:div w:id="744843421">
      <w:bodyDiv w:val="1"/>
      <w:marLeft w:val="0"/>
      <w:marRight w:val="0"/>
      <w:marTop w:val="0"/>
      <w:marBottom w:val="0"/>
      <w:divBdr>
        <w:top w:val="none" w:sz="0" w:space="0" w:color="auto"/>
        <w:left w:val="none" w:sz="0" w:space="0" w:color="auto"/>
        <w:bottom w:val="none" w:sz="0" w:space="0" w:color="auto"/>
        <w:right w:val="none" w:sz="0" w:space="0" w:color="auto"/>
      </w:divBdr>
    </w:div>
    <w:div w:id="876619619">
      <w:bodyDiv w:val="1"/>
      <w:marLeft w:val="0"/>
      <w:marRight w:val="0"/>
      <w:marTop w:val="0"/>
      <w:marBottom w:val="0"/>
      <w:divBdr>
        <w:top w:val="none" w:sz="0" w:space="0" w:color="auto"/>
        <w:left w:val="none" w:sz="0" w:space="0" w:color="auto"/>
        <w:bottom w:val="none" w:sz="0" w:space="0" w:color="auto"/>
        <w:right w:val="none" w:sz="0" w:space="0" w:color="auto"/>
      </w:divBdr>
    </w:div>
    <w:div w:id="988290114">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6925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0D46-50EA-4873-B133-53F60695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Matthews</dc:creator>
  <cp:keywords/>
  <dc:description/>
  <cp:lastModifiedBy>Brianna Nichol</cp:lastModifiedBy>
  <cp:revision>3</cp:revision>
  <cp:lastPrinted>2020-05-22T15:23:00Z</cp:lastPrinted>
  <dcterms:created xsi:type="dcterms:W3CDTF">2022-05-27T12:52:00Z</dcterms:created>
  <dcterms:modified xsi:type="dcterms:W3CDTF">2022-05-27T13:02:00Z</dcterms:modified>
</cp:coreProperties>
</file>